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D4" w:rsidRPr="00AD5C7E" w:rsidRDefault="00C359D4" w:rsidP="00C35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7E">
        <w:rPr>
          <w:rFonts w:ascii="Times New Roman" w:hAnsi="Times New Roman" w:cs="Times New Roman"/>
          <w:b/>
          <w:sz w:val="28"/>
          <w:szCs w:val="28"/>
        </w:rPr>
        <w:t>Подготовила Александрова О.</w:t>
      </w:r>
      <w:proofErr w:type="gramStart"/>
      <w:r w:rsidRPr="00AD5C7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D5C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9D4" w:rsidRPr="00AD5C7E" w:rsidRDefault="00C359D4" w:rsidP="00C35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AD5C7E">
        <w:rPr>
          <w:rFonts w:ascii="Times New Roman" w:hAnsi="Times New Roman" w:cs="Times New Roman"/>
          <w:b/>
          <w:sz w:val="28"/>
          <w:szCs w:val="28"/>
        </w:rPr>
        <w:t>1 КК МКДОУ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«Сказка» г. Игарки</w:t>
      </w:r>
    </w:p>
    <w:p w:rsidR="00C359D4" w:rsidRDefault="00C359D4" w:rsidP="00C359D4">
      <w:pP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DD14FE" w:rsidRDefault="00DD14FE" w:rsidP="00DD14FE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</w:t>
      </w:r>
    </w:p>
    <w:p w:rsidR="00EC5D9B" w:rsidRDefault="000112AB" w:rsidP="00EC5D9B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D14FE"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22295" cy="3122295"/>
            <wp:effectExtent l="0" t="0" r="173355" b="97155"/>
            <wp:wrapSquare wrapText="bothSides"/>
            <wp:docPr id="2" name="Рисунок 1" descr="858013bd2d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8013bd2d3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3122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017D" w:rsidRPr="00DD14FE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«</w:t>
      </w:r>
      <w:r w:rsidR="001F017D" w:rsidRPr="00DD14F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Что надо знать о своем ребенке</w:t>
      </w:r>
      <w:r w:rsidR="00DD14FE" w:rsidRPr="00DD14FE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?</w:t>
      </w:r>
      <w:r w:rsidR="001F017D" w:rsidRPr="00DD14FE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»</w:t>
      </w:r>
      <w:r w:rsidR="001F017D" w:rsidRPr="00875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017D" w:rsidRPr="00875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017D" w:rsidRPr="00875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D9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F017D"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педагоги несправедливы, а дети </w:t>
      </w:r>
      <w:r w:rsidR="00EC5D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F017D"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глупые, невоспитанные. И совершаем роковую ошибку. Чтобы избежать этого, а также, чтобы правильно строить семейную педагогику, надо знать возрастные психологические особенности своих детей. Тогда вы сможете сравнивать возможности и достижения вашего ребенка с требованиями возраста, готовить детей к ним, учитывать особенности и затруднения каждого возрастного периода, его </w:t>
      </w:r>
      <w:proofErr w:type="spellStart"/>
      <w:r w:rsidR="001F017D" w:rsidRPr="008759A7">
        <w:rPr>
          <w:rFonts w:ascii="Times New Roman" w:hAnsi="Times New Roman" w:cs="Times New Roman"/>
          <w:color w:val="000000"/>
          <w:sz w:val="28"/>
          <w:szCs w:val="28"/>
        </w:rPr>
        <w:t>сензитивность</w:t>
      </w:r>
      <w:proofErr w:type="spellEnd"/>
      <w:r w:rsidR="001F017D"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(наиболее благоприятные и оптимальные периоды) для развития каких-то сторон, качеств и свойств личности.</w:t>
      </w:r>
      <w:r w:rsidR="001F017D"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5D9B" w:rsidRDefault="001F017D" w:rsidP="00EC5D9B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t>Зачастую можно услышать от родителей такую фразу: «Я знаю, что нужно моему ребенку!». Такие родители строят жизнь ребенка по своему образцу, а потом удивляются, что эта жизнь не удалась.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5D9B" w:rsidRDefault="001F017D" w:rsidP="00EC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Беда в том, что такой стереотип отношений между поколениями сложился нас в стране давно и крепко укрепился в сознании. Родители полностью считают себя властителями будущей жизни ребенка. Очень часто они программируют систему взглядов, даже профессию своих детей, тем самым,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себе: это мой ребенок, но у него свои ценности, мой долг помогать ему их реализовать. Родители видят свою задачу </w:t>
      </w:r>
      <w:proofErr w:type="gramStart"/>
      <w:r w:rsidRPr="008759A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59A7">
        <w:rPr>
          <w:rFonts w:ascii="Times New Roman" w:hAnsi="Times New Roman" w:cs="Times New Roman"/>
          <w:color w:val="000000"/>
          <w:sz w:val="28"/>
          <w:szCs w:val="28"/>
        </w:rPr>
        <w:t>другом</w:t>
      </w:r>
      <w:proofErr w:type="gramEnd"/>
      <w:r w:rsidRPr="008759A7">
        <w:rPr>
          <w:rFonts w:ascii="Times New Roman" w:hAnsi="Times New Roman" w:cs="Times New Roman"/>
          <w:color w:val="000000"/>
          <w:sz w:val="28"/>
          <w:szCs w:val="28"/>
        </w:rPr>
        <w:t>: я сделаю его жизнь такой, чтобы он был счастливым!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Родители исходят из того, что ребенок, даже взрослый, не имеет главного </w:t>
      </w:r>
      <w:r w:rsidR="00EC5D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жизненного</w:t>
      </w:r>
      <w:r w:rsidR="00EC5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опыта, а у родителей он есть, и они хотят помочь сыну или дочке избежать ошибок. Возникает такое суждение, когда у родителей нет уверенности, что ребенок правильно выберет свой путь. Как правило, при таком отношении 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родители реализуют свои идеи и свои планы в д</w:t>
      </w:r>
      <w:r w:rsidR="008759A7">
        <w:rPr>
          <w:rFonts w:ascii="Times New Roman" w:hAnsi="Times New Roman" w:cs="Times New Roman"/>
          <w:color w:val="000000"/>
          <w:sz w:val="28"/>
          <w:szCs w:val="28"/>
        </w:rPr>
        <w:t>етях и делают это неосознанно.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D9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Психологи, изучал мотивы и цели, которые ставили в своей системе воспитания родители, выяснили, что преобладал следующий мотив: «Пусть мой ребенок реализует то, что мне не удалось осуществить!». </w:t>
      </w:r>
      <w:proofErr w:type="gramStart"/>
      <w:r w:rsidRPr="008759A7">
        <w:rPr>
          <w:rFonts w:ascii="Times New Roman" w:hAnsi="Times New Roman" w:cs="Times New Roman"/>
          <w:color w:val="000000"/>
          <w:sz w:val="28"/>
          <w:szCs w:val="28"/>
        </w:rPr>
        <w:t>А когда же у сына или дочки жизнь не получается, родители ищут виноватых в образовательном учреждении, на улице, среди друзей, но не думают, что виноваты сами.</w:t>
      </w:r>
      <w:proofErr w:type="gramEnd"/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D9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В неполной семье существуют свои проблемы </w:t>
      </w:r>
      <w:r w:rsidR="0034366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</w:t>
      </w:r>
      <w:r w:rsidR="00343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одиноких мам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>Чувство тревоги не</w:t>
      </w:r>
      <w:r w:rsidR="00875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насыщаемо, и повод для очередной тревоги находится всегда. Так появляется </w:t>
      </w:r>
      <w:proofErr w:type="spellStart"/>
      <w:r w:rsidRPr="008759A7">
        <w:rPr>
          <w:rFonts w:ascii="Times New Roman" w:hAnsi="Times New Roman" w:cs="Times New Roman"/>
          <w:color w:val="000000"/>
          <w:sz w:val="28"/>
          <w:szCs w:val="28"/>
        </w:rPr>
        <w:t>гипер</w:t>
      </w:r>
      <w:proofErr w:type="spellEnd"/>
      <w:r w:rsidR="00875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>тревога. Одинокая мама пытается создать фасад внешнего психологического благополучия, не обсуждает с ребенком проблемы своей жизни. Дети не знают о материальных затруднениях, мало помогают по дому. Это приводит не только к негативным последствиям для ребенка. Для матери это не менее губительно. Отдавал все свободное время дому и ребенку, она мало занимается собой, у нее нет времени для общения с друзьями, подругами, круг интересов сужается. Она становится раздражительной и болезненно переживает своё одиночество. Появление любого третьего человека в доме становится для ребенка психологической проблемой.</w:t>
      </w:r>
    </w:p>
    <w:p w:rsidR="00EC5D9B" w:rsidRDefault="001F017D" w:rsidP="00EC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Одна из распространенных ошибок одиноких мам </w:t>
      </w:r>
      <w:r w:rsidR="00DD14F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завышение</w:t>
      </w:r>
      <w:r w:rsidR="00DD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ребенку. Желание компенсировать свои неудачи за счет его удач.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Многочисленные исследования детей из трех типов семьи </w:t>
      </w:r>
      <w:r w:rsidR="00DD14F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неполной, полной конфликтной и полной благополучной обнаружили, что по большинству показателей (успеваемость, интеллект, эмоциональная устойчивость) дети из неполной семьи чаще оказываются успешнее, чем их сверстники из полной семьи, но конфликтной, и лишь незначительно отличаются от детей из полных благополучных семей.</w:t>
      </w:r>
    </w:p>
    <w:p w:rsidR="00EC5D9B" w:rsidRDefault="001F017D" w:rsidP="00EC5D9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t>В детстве закладывается все то, что потом будет составлять суть человека, его личность. Мудрый родитель и педагог подобен архитектору, который, проектируя новое здание, хорошо представляет не только фасад, но и весь интерьер. То, что взрослые вкладывают в ребенка с раннего детства, сохраняется в нем, как в копилке, на долгие годы, переплавляясь в черты характера, качества личности, формируясь в привычки и навыки.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D14FE" w:rsidRDefault="001F017D" w:rsidP="00DD14FE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t>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когда-то не могли справиться сами. Не нужно быть большим знатоком человеческой природы, чтобы понять:</w:t>
      </w:r>
      <w:r w:rsidR="00DD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>биологические и социальные законы перепрыгнуть невозможно, психика развивается в определенной последовательности.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5D9B" w:rsidRDefault="001F017D" w:rsidP="00EC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t>Каковы же они, главные законы детства?</w:t>
      </w:r>
    </w:p>
    <w:p w:rsidR="00EC5D9B" w:rsidRDefault="00EC5D9B" w:rsidP="00EC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D9B" w:rsidRPr="00EC5D9B" w:rsidRDefault="001F017D" w:rsidP="00EC5D9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5D9B">
        <w:rPr>
          <w:rFonts w:ascii="Times New Roman" w:hAnsi="Times New Roman" w:cs="Times New Roman"/>
          <w:b/>
          <w:color w:val="000000"/>
          <w:sz w:val="28"/>
          <w:szCs w:val="28"/>
        </w:rPr>
        <w:t>Ребенку для полноценного развития необходимы:</w:t>
      </w:r>
      <w:r w:rsidRPr="00EC5D9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End"/>
    </w:p>
    <w:p w:rsidR="00EC5D9B" w:rsidRDefault="001F017D" w:rsidP="00EC5D9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t>• нормальные родители;</w:t>
      </w:r>
    </w:p>
    <w:p w:rsidR="00EC5D9B" w:rsidRDefault="001F017D" w:rsidP="00EC5D9B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t>• хорошие условия жизни и воспитания;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5D9B" w:rsidRDefault="001F017D" w:rsidP="00EC5D9B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t>• полноценное общение со сверстниками и взрослыми;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5D9B" w:rsidRDefault="001F017D" w:rsidP="00EC5D9B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t>• постоянная, активная, соответствующая возрасту деятельность.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5D9B" w:rsidRDefault="001F017D" w:rsidP="00EC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D9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Могучая потребность в деятельности вечный двигатель развития человека. </w:t>
      </w:r>
      <w:r w:rsidR="00EC5D9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C5D9B" w:rsidRDefault="001F017D" w:rsidP="00EC5D9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Мудрость развития состоит в том, что для каждого возраста характерен не только определенный состав видов деятельности, но существует и самая главная, как говорят психологи, ведущая. Именно в ней развиваются те процессы, которые подготавливают переход ребенка к новой, высшей ступени его развития. В дошкольном возрасте </w:t>
      </w:r>
      <w:r w:rsidR="00EC5D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EC5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игровая деятельность, в младшем школьном - учебная.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D9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>Нарушения нормального развития ребенка наступают, когда нет согласия между воспитателями, папой и мамой, между родителями и педагогами, когда разрушается цепочка преемственности. И тогда происходит то, что называется дезинтеграцией личности. Проще говоря, ребенок уподобляется «возу, который тянут в разные стороны». Тогда развитие буксует или отклоняется в сторону.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>Линия отклоняющегося поведения нередко берет свое начало в раннем детстве и при стечении неблагоприятных обстоятель</w:t>
      </w:r>
      <w:proofErr w:type="gramStart"/>
      <w:r w:rsidRPr="008759A7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8759A7">
        <w:rPr>
          <w:rFonts w:ascii="Times New Roman" w:hAnsi="Times New Roman" w:cs="Times New Roman"/>
          <w:color w:val="000000"/>
          <w:sz w:val="28"/>
          <w:szCs w:val="28"/>
        </w:rPr>
        <w:t>иводит в конечном итоге к стойкой недисциплинированности, проступкам и другим формам антиобщественного поведения в подростковом возрасте.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5D9B" w:rsidRDefault="001F017D" w:rsidP="00EC5D9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Педагогическая запущенность </w:t>
      </w:r>
      <w:r w:rsidR="00EC5D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EC5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личности ребенка, вызванное недостатками в его развитии, поведении, деятельности и отношениях, обусловленных педагогическими причинами. Это могут быть нравственное нездоровье самой семьи, изъяны семейного воспитания, недостатки и ошибки детского сада и школы.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5D9B" w:rsidRDefault="001F017D" w:rsidP="00EC5D9B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t>Прежде всего, надо устранить наши, взрослые ошибки. Добрым, разумным, щадящим отношением вывести ребенка из состояния дискомфорта (чувства ненужности, незащищенности, заброшенности, неполноценности, безрадостности, безысходности) и только затем (или одновременно с этим) помочь ему добиться успеха в самом трудном для него деле, вызвать желание стать лучше, сформировать веру в себя, свои силы и возможности.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5D9B" w:rsidRDefault="001F017D" w:rsidP="008759A7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C5D9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Чтобы воспитать Человека</w:t>
      </w:r>
      <w:r w:rsidR="00DD14F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:</w:t>
      </w:r>
      <w:r w:rsidRPr="00EC5D9B">
        <w:rPr>
          <w:rStyle w:val="apple-converted-space"/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 </w:t>
      </w:r>
      <w:r w:rsidR="008759A7" w:rsidRPr="00EC5D9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br/>
      </w:r>
      <w:r w:rsidR="008759A7" w:rsidRPr="00EC5D9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br/>
        <w:t>Нужно!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>1. Принимать ребенка таким, каков он есть, чтобы при любых обстоятельствах он был уверен в неизменности вашей любви к нему.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>2. Стремиться понять, о чем он думает, чего хочет, почему ведет себя так, а не иначе.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>3. Внушать ребенку, что он все может, если только поверит в себя, и будет работать.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Понимать, что в любых проступках ребенка, следует </w:t>
      </w:r>
      <w:r w:rsidR="008759A7" w:rsidRPr="008759A7">
        <w:rPr>
          <w:rFonts w:ascii="Times New Roman" w:hAnsi="Times New Roman" w:cs="Times New Roman"/>
          <w:color w:val="000000"/>
          <w:sz w:val="28"/>
          <w:szCs w:val="28"/>
        </w:rPr>
        <w:t>винить,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прежде </w:t>
      </w:r>
      <w:r w:rsidR="008759A7" w:rsidRPr="008759A7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 xml:space="preserve"> себя.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>5. Не пытаться «лепить» своего ребенка, а жить с ним общей жизнью: видеть в нем личность, а не объект воспитания.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>6. Чаще вспоминать, какими были вы в возрасте вашего ребенка.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>7. Помнить, что воспитывают не ваши слова, а ваш личный пример.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5D9B" w:rsidRDefault="001F017D" w:rsidP="008759A7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9A7">
        <w:rPr>
          <w:rFonts w:ascii="Times New Roman" w:hAnsi="Times New Roman" w:cs="Times New Roman"/>
          <w:b/>
          <w:color w:val="FF0000"/>
          <w:sz w:val="32"/>
          <w:szCs w:val="32"/>
        </w:rPr>
        <w:t>Нельзя!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13BD" w:rsidRPr="008759A7" w:rsidRDefault="001F017D" w:rsidP="00875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>1. Рассчитывать на то, что ваш ребенок будет самым лучшим и способным. Он не лучше и не хуже, он другой, особенный.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>2. Относиться к ребенку как к сбербанку, в который родители выгодно вкладывают свою любовь и заботу,</w:t>
      </w:r>
      <w:r w:rsidR="00EC5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t>а потом получают ее обратно с процентами.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>3. Ждать от ребенка благодарности за то, что вы его родили и выкормили: он вас об этом не просил.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>4. Использовать ребенка как средство для достижения пусть самых благородных, но своих целей.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>5. Рассчитывать на то, что ваш ребенок унаследует ваши интересы и взгляды на жизнь (увы, они генетически не закладываются).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>6. Относиться к ребенку как к неполноценному человеку, которого родители могут по своему усмотрению лепить.</w:t>
      </w:r>
      <w:r w:rsidRPr="008759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 w:cs="Times New Roman"/>
          <w:color w:val="000000"/>
          <w:sz w:val="28"/>
          <w:szCs w:val="28"/>
        </w:rPr>
        <w:br/>
        <w:t>7. Перекладывать ответственность за воспитание на педагогов, бабушек и дедушек.</w:t>
      </w:r>
    </w:p>
    <w:sectPr w:rsidR="003D13BD" w:rsidRPr="008759A7" w:rsidSect="008759A7">
      <w:pgSz w:w="11906" w:h="16838"/>
      <w:pgMar w:top="1134" w:right="991" w:bottom="1134" w:left="993" w:header="708" w:footer="708" w:gutter="0"/>
      <w:pgBorders w:offsetFrom="page">
        <w:top w:val="safari" w:sz="17" w:space="24" w:color="548DD4" w:themeColor="text2" w:themeTint="99"/>
        <w:left w:val="safari" w:sz="17" w:space="24" w:color="548DD4" w:themeColor="text2" w:themeTint="99"/>
        <w:bottom w:val="safari" w:sz="17" w:space="24" w:color="548DD4" w:themeColor="text2" w:themeTint="99"/>
        <w:right w:val="safari" w:sz="17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1F017D"/>
    <w:rsid w:val="000112AB"/>
    <w:rsid w:val="001F017D"/>
    <w:rsid w:val="00343661"/>
    <w:rsid w:val="00390B74"/>
    <w:rsid w:val="003D13BD"/>
    <w:rsid w:val="00446210"/>
    <w:rsid w:val="004C19C2"/>
    <w:rsid w:val="006F6695"/>
    <w:rsid w:val="008759A7"/>
    <w:rsid w:val="008917CD"/>
    <w:rsid w:val="00C359D4"/>
    <w:rsid w:val="00CA0CCC"/>
    <w:rsid w:val="00DD14FE"/>
    <w:rsid w:val="00EC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017D"/>
  </w:style>
  <w:style w:type="paragraph" w:styleId="a3">
    <w:name w:val="Balloon Text"/>
    <w:basedOn w:val="a"/>
    <w:link w:val="a4"/>
    <w:uiPriority w:val="99"/>
    <w:semiHidden/>
    <w:unhideWhenUsed/>
    <w:rsid w:val="0001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"Сказка"</cp:lastModifiedBy>
  <cp:revision>11</cp:revision>
  <dcterms:created xsi:type="dcterms:W3CDTF">2015-03-02T10:56:00Z</dcterms:created>
  <dcterms:modified xsi:type="dcterms:W3CDTF">2022-02-17T09:00:00Z</dcterms:modified>
</cp:coreProperties>
</file>