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2A" w:rsidRPr="007B34CB" w:rsidRDefault="00902E2A" w:rsidP="00902E2A">
      <w:pPr>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МК</w:t>
      </w:r>
      <w:r w:rsidRPr="007B34CB">
        <w:rPr>
          <w:rFonts w:ascii="Times New Roman" w:hAnsi="Times New Roman" w:cs="Times New Roman"/>
          <w:sz w:val="36"/>
          <w:szCs w:val="36"/>
        </w:rPr>
        <w:t xml:space="preserve">ДОУ Детский сад «Сказка» </w:t>
      </w:r>
      <w:r>
        <w:rPr>
          <w:rFonts w:ascii="Times New Roman" w:hAnsi="Times New Roman" w:cs="Times New Roman"/>
          <w:sz w:val="36"/>
          <w:szCs w:val="36"/>
        </w:rPr>
        <w:t xml:space="preserve">г. </w:t>
      </w:r>
      <w:proofErr w:type="spellStart"/>
      <w:r>
        <w:rPr>
          <w:rFonts w:ascii="Times New Roman" w:hAnsi="Times New Roman" w:cs="Times New Roman"/>
          <w:sz w:val="36"/>
          <w:szCs w:val="36"/>
        </w:rPr>
        <w:t>Игарки</w:t>
      </w:r>
      <w:proofErr w:type="spellEnd"/>
    </w:p>
    <w:p w:rsidR="00902E2A" w:rsidRDefault="00902E2A" w:rsidP="00902E2A">
      <w:pPr>
        <w:rPr>
          <w:rFonts w:ascii="Times New Roman" w:hAnsi="Times New Roman" w:cs="Times New Roman"/>
          <w:sz w:val="36"/>
        </w:rPr>
      </w:pPr>
      <w:r>
        <w:rPr>
          <w:rFonts w:ascii="Times New Roman" w:hAnsi="Times New Roman" w:cs="Times New Roman"/>
          <w:sz w:val="36"/>
        </w:rPr>
        <w:t xml:space="preserve">   </w:t>
      </w:r>
    </w:p>
    <w:p w:rsidR="00902E2A" w:rsidRDefault="00902E2A" w:rsidP="00902E2A">
      <w:pPr>
        <w:rPr>
          <w:rFonts w:ascii="Times New Roman" w:hAnsi="Times New Roman" w:cs="Times New Roman"/>
          <w:sz w:val="36"/>
        </w:rPr>
      </w:pPr>
    </w:p>
    <w:p w:rsidR="00902E2A" w:rsidRDefault="00902E2A" w:rsidP="00902E2A">
      <w:pPr>
        <w:rPr>
          <w:rFonts w:ascii="Times New Roman" w:hAnsi="Times New Roman" w:cs="Times New Roman"/>
          <w:sz w:val="36"/>
        </w:rPr>
      </w:pPr>
    </w:p>
    <w:p w:rsidR="00314849" w:rsidRDefault="00902E2A" w:rsidP="00902E2A">
      <w:pPr>
        <w:jc w:val="center"/>
        <w:rPr>
          <w:rFonts w:ascii="Times New Roman" w:hAnsi="Times New Roman" w:cs="Times New Roman"/>
          <w:sz w:val="48"/>
          <w:szCs w:val="48"/>
        </w:rPr>
      </w:pPr>
      <w:r>
        <w:rPr>
          <w:rFonts w:ascii="Times New Roman" w:hAnsi="Times New Roman" w:cs="Times New Roman"/>
          <w:sz w:val="48"/>
          <w:szCs w:val="48"/>
        </w:rPr>
        <w:t xml:space="preserve">Методическое пособие </w:t>
      </w:r>
    </w:p>
    <w:p w:rsidR="00224D7C" w:rsidRDefault="00224D7C" w:rsidP="00902E2A">
      <w:pPr>
        <w:jc w:val="center"/>
        <w:rPr>
          <w:rFonts w:ascii="Times New Roman" w:hAnsi="Times New Roman" w:cs="Times New Roman"/>
          <w:sz w:val="48"/>
          <w:szCs w:val="48"/>
        </w:rPr>
      </w:pPr>
      <w:r>
        <w:rPr>
          <w:rFonts w:ascii="Times New Roman" w:hAnsi="Times New Roman" w:cs="Times New Roman"/>
          <w:sz w:val="48"/>
          <w:szCs w:val="48"/>
        </w:rPr>
        <w:t>«Спрячь мышку»</w:t>
      </w:r>
    </w:p>
    <w:p w:rsidR="00902E2A" w:rsidRPr="00F737AB" w:rsidRDefault="00902E2A" w:rsidP="00902E2A">
      <w:pPr>
        <w:jc w:val="center"/>
        <w:rPr>
          <w:rFonts w:ascii="Times New Roman" w:hAnsi="Times New Roman" w:cs="Times New Roman"/>
          <w:sz w:val="48"/>
          <w:szCs w:val="48"/>
        </w:rPr>
      </w:pPr>
      <w:r>
        <w:rPr>
          <w:rFonts w:ascii="Times New Roman" w:hAnsi="Times New Roman" w:cs="Times New Roman"/>
          <w:sz w:val="48"/>
          <w:szCs w:val="48"/>
        </w:rPr>
        <w:t>по развитию речи для детей от 1,5 до 3 лет.</w:t>
      </w:r>
    </w:p>
    <w:p w:rsidR="00902E2A" w:rsidRPr="007B34CB" w:rsidRDefault="00902E2A" w:rsidP="00902E2A">
      <w:pPr>
        <w:rPr>
          <w:rFonts w:ascii="Times New Roman" w:hAnsi="Times New Roman" w:cs="Times New Roman"/>
          <w:sz w:val="44"/>
          <w:szCs w:val="44"/>
        </w:rPr>
      </w:pPr>
      <w:r w:rsidRPr="007B34CB">
        <w:rPr>
          <w:rFonts w:ascii="Times New Roman" w:hAnsi="Times New Roman" w:cs="Times New Roman"/>
          <w:sz w:val="44"/>
          <w:szCs w:val="44"/>
        </w:rPr>
        <w:t xml:space="preserve">        </w:t>
      </w:r>
    </w:p>
    <w:p w:rsidR="00902E2A" w:rsidRDefault="00902E2A" w:rsidP="00902E2A">
      <w:pPr>
        <w:rPr>
          <w:rFonts w:ascii="Times New Roman" w:hAnsi="Times New Roman" w:cs="Times New Roman"/>
          <w:b/>
          <w:sz w:val="52"/>
        </w:rPr>
      </w:pPr>
    </w:p>
    <w:p w:rsidR="00902E2A" w:rsidRPr="00A357E4" w:rsidRDefault="00E25B73" w:rsidP="00902E2A">
      <w:pPr>
        <w:spacing w:after="0" w:line="240" w:lineRule="auto"/>
        <w:jc w:val="right"/>
        <w:rPr>
          <w:rFonts w:ascii="Times New Roman" w:hAnsi="Times New Roman" w:cs="Times New Roman"/>
          <w:sz w:val="36"/>
          <w:szCs w:val="44"/>
        </w:rPr>
      </w:pPr>
      <w:r>
        <w:rPr>
          <w:rFonts w:ascii="Times New Roman" w:hAnsi="Times New Roman" w:cs="Times New Roman"/>
          <w:sz w:val="36"/>
          <w:szCs w:val="44"/>
        </w:rPr>
        <w:t>Автор-составитель</w:t>
      </w:r>
      <w:r w:rsidR="00902E2A" w:rsidRPr="00A357E4">
        <w:rPr>
          <w:rFonts w:ascii="Times New Roman" w:hAnsi="Times New Roman" w:cs="Times New Roman"/>
          <w:sz w:val="36"/>
          <w:szCs w:val="44"/>
        </w:rPr>
        <w:t>:</w:t>
      </w:r>
    </w:p>
    <w:p w:rsidR="00902E2A" w:rsidRPr="00A357E4" w:rsidRDefault="00902E2A" w:rsidP="00902E2A">
      <w:pPr>
        <w:spacing w:after="0" w:line="240" w:lineRule="auto"/>
        <w:jc w:val="center"/>
        <w:rPr>
          <w:rFonts w:ascii="Times New Roman" w:hAnsi="Times New Roman" w:cs="Times New Roman"/>
          <w:sz w:val="36"/>
          <w:szCs w:val="44"/>
        </w:rPr>
      </w:pPr>
    </w:p>
    <w:p w:rsidR="00902E2A" w:rsidRPr="00A357E4" w:rsidRDefault="00902E2A" w:rsidP="00A357E4">
      <w:pPr>
        <w:spacing w:after="0"/>
        <w:jc w:val="right"/>
        <w:rPr>
          <w:rFonts w:ascii="Times New Roman" w:hAnsi="Times New Roman" w:cs="Times New Roman"/>
          <w:sz w:val="36"/>
          <w:szCs w:val="44"/>
        </w:rPr>
      </w:pPr>
      <w:r w:rsidRPr="00A357E4">
        <w:rPr>
          <w:rFonts w:ascii="Times New Roman" w:hAnsi="Times New Roman" w:cs="Times New Roman"/>
          <w:sz w:val="36"/>
          <w:szCs w:val="44"/>
        </w:rPr>
        <w:t>Усольцева Е.А.</w:t>
      </w:r>
    </w:p>
    <w:p w:rsidR="00902E2A" w:rsidRDefault="00902E2A" w:rsidP="00902E2A">
      <w:pPr>
        <w:rPr>
          <w:rFonts w:ascii="Times New Roman" w:hAnsi="Times New Roman" w:cs="Times New Roman"/>
          <w:b/>
          <w:sz w:val="52"/>
        </w:rPr>
      </w:pPr>
    </w:p>
    <w:p w:rsidR="00902E2A" w:rsidRDefault="00902E2A" w:rsidP="00902E2A">
      <w:pPr>
        <w:rPr>
          <w:rFonts w:ascii="Times New Roman" w:hAnsi="Times New Roman" w:cs="Times New Roman"/>
          <w:b/>
          <w:sz w:val="52"/>
        </w:rPr>
      </w:pPr>
    </w:p>
    <w:p w:rsidR="00902E2A" w:rsidRDefault="00902E2A" w:rsidP="00902E2A">
      <w:pPr>
        <w:rPr>
          <w:rFonts w:ascii="Times New Roman" w:hAnsi="Times New Roman" w:cs="Times New Roman"/>
          <w:b/>
          <w:sz w:val="52"/>
        </w:rPr>
      </w:pPr>
    </w:p>
    <w:p w:rsidR="00902E2A" w:rsidRDefault="00902E2A" w:rsidP="00902E2A">
      <w:pPr>
        <w:rPr>
          <w:rFonts w:ascii="Times New Roman" w:hAnsi="Times New Roman" w:cs="Times New Roman"/>
          <w:b/>
          <w:sz w:val="52"/>
        </w:rPr>
      </w:pPr>
    </w:p>
    <w:p w:rsidR="00902E2A" w:rsidRDefault="00902E2A" w:rsidP="00902E2A">
      <w:pPr>
        <w:rPr>
          <w:rFonts w:ascii="Times New Roman" w:hAnsi="Times New Roman" w:cs="Times New Roman"/>
          <w:b/>
          <w:sz w:val="52"/>
        </w:rPr>
      </w:pPr>
    </w:p>
    <w:p w:rsidR="00E25B73" w:rsidRDefault="00E25B73" w:rsidP="00A357E4">
      <w:pPr>
        <w:jc w:val="center"/>
        <w:rPr>
          <w:rFonts w:ascii="Times New Roman" w:hAnsi="Times New Roman" w:cs="Times New Roman"/>
          <w:b/>
          <w:sz w:val="52"/>
        </w:rPr>
      </w:pPr>
    </w:p>
    <w:p w:rsidR="00902E2A" w:rsidRPr="0057706C" w:rsidRDefault="00902E2A" w:rsidP="00A357E4">
      <w:pPr>
        <w:spacing w:after="0"/>
        <w:jc w:val="center"/>
        <w:rPr>
          <w:rFonts w:ascii="Times New Roman" w:hAnsi="Times New Roman" w:cs="Times New Roman"/>
          <w:sz w:val="32"/>
          <w:szCs w:val="36"/>
        </w:rPr>
      </w:pPr>
      <w:r>
        <w:rPr>
          <w:rFonts w:ascii="Times New Roman" w:hAnsi="Times New Roman" w:cs="Times New Roman"/>
          <w:sz w:val="32"/>
          <w:szCs w:val="36"/>
        </w:rPr>
        <w:t>2021</w:t>
      </w:r>
      <w:r w:rsidRPr="0057706C">
        <w:rPr>
          <w:rFonts w:ascii="Times New Roman" w:hAnsi="Times New Roman" w:cs="Times New Roman"/>
          <w:sz w:val="32"/>
          <w:szCs w:val="36"/>
        </w:rPr>
        <w:t xml:space="preserve"> г.</w:t>
      </w:r>
    </w:p>
    <w:p w:rsidR="00902E2A" w:rsidRPr="00902E2A" w:rsidRDefault="00902E2A" w:rsidP="00A357E4">
      <w:pPr>
        <w:spacing w:after="0"/>
        <w:jc w:val="center"/>
        <w:rPr>
          <w:rFonts w:ascii="Times New Roman" w:hAnsi="Times New Roman" w:cs="Times New Roman"/>
          <w:sz w:val="32"/>
          <w:szCs w:val="36"/>
        </w:rPr>
      </w:pPr>
      <w:r>
        <w:rPr>
          <w:rFonts w:ascii="Times New Roman" w:hAnsi="Times New Roman" w:cs="Times New Roman"/>
          <w:sz w:val="32"/>
          <w:szCs w:val="36"/>
        </w:rPr>
        <w:t>г</w:t>
      </w:r>
      <w:r w:rsidRPr="0057706C">
        <w:rPr>
          <w:rFonts w:ascii="Times New Roman" w:hAnsi="Times New Roman" w:cs="Times New Roman"/>
          <w:sz w:val="32"/>
          <w:szCs w:val="36"/>
        </w:rPr>
        <w:t xml:space="preserve">. </w:t>
      </w:r>
      <w:proofErr w:type="spellStart"/>
      <w:r w:rsidRPr="0057706C">
        <w:rPr>
          <w:rFonts w:ascii="Times New Roman" w:hAnsi="Times New Roman" w:cs="Times New Roman"/>
          <w:sz w:val="32"/>
          <w:szCs w:val="36"/>
        </w:rPr>
        <w:t>Игарка</w:t>
      </w:r>
      <w:proofErr w:type="spellEnd"/>
    </w:p>
    <w:p w:rsidR="00902E2A" w:rsidRPr="00FF1571" w:rsidRDefault="00902E2A" w:rsidP="003752B5">
      <w:pPr>
        <w:jc w:val="center"/>
        <w:rPr>
          <w:rFonts w:ascii="Times New Roman" w:hAnsi="Times New Roman" w:cs="Times New Roman"/>
          <w:b/>
          <w:sz w:val="32"/>
          <w:szCs w:val="32"/>
        </w:rPr>
      </w:pPr>
      <w:r w:rsidRPr="00FF1571">
        <w:rPr>
          <w:rFonts w:ascii="Times New Roman" w:hAnsi="Times New Roman" w:cs="Times New Roman"/>
          <w:b/>
          <w:sz w:val="32"/>
          <w:szCs w:val="32"/>
        </w:rPr>
        <w:lastRenderedPageBreak/>
        <w:t>Аннотация</w:t>
      </w:r>
    </w:p>
    <w:p w:rsidR="00902E2A" w:rsidRDefault="00734B15" w:rsidP="00902E2A">
      <w:pPr>
        <w:ind w:firstLine="567"/>
        <w:jc w:val="both"/>
        <w:rPr>
          <w:rFonts w:ascii="Times New Roman" w:hAnsi="Times New Roman" w:cs="Times New Roman"/>
          <w:sz w:val="32"/>
          <w:szCs w:val="32"/>
        </w:rPr>
      </w:pPr>
      <w:r w:rsidRPr="004F253B">
        <w:rPr>
          <w:rFonts w:ascii="Times New Roman" w:hAnsi="Times New Roman" w:cs="Times New Roman"/>
          <w:b/>
          <w:sz w:val="32"/>
          <w:szCs w:val="32"/>
        </w:rPr>
        <w:t>Описание:</w:t>
      </w:r>
      <w:r>
        <w:rPr>
          <w:rFonts w:ascii="Times New Roman" w:hAnsi="Times New Roman" w:cs="Times New Roman"/>
          <w:sz w:val="32"/>
          <w:szCs w:val="32"/>
        </w:rPr>
        <w:t xml:space="preserve"> д</w:t>
      </w:r>
      <w:r w:rsidR="00902E2A">
        <w:rPr>
          <w:rFonts w:ascii="Times New Roman" w:hAnsi="Times New Roman" w:cs="Times New Roman"/>
          <w:sz w:val="32"/>
          <w:szCs w:val="32"/>
        </w:rPr>
        <w:t>идактическое пособие «</w:t>
      </w:r>
      <w:r w:rsidR="00082D72">
        <w:rPr>
          <w:rFonts w:ascii="Times New Roman" w:hAnsi="Times New Roman" w:cs="Times New Roman"/>
          <w:sz w:val="32"/>
          <w:szCs w:val="32"/>
        </w:rPr>
        <w:t>Спрячь мышку</w:t>
      </w:r>
      <w:r w:rsidR="00902E2A">
        <w:rPr>
          <w:rFonts w:ascii="Times New Roman" w:hAnsi="Times New Roman" w:cs="Times New Roman"/>
          <w:sz w:val="32"/>
          <w:szCs w:val="32"/>
        </w:rPr>
        <w:t>»</w:t>
      </w:r>
      <w:r w:rsidR="004F253B">
        <w:rPr>
          <w:rFonts w:ascii="Times New Roman" w:hAnsi="Times New Roman" w:cs="Times New Roman"/>
          <w:sz w:val="32"/>
          <w:szCs w:val="32"/>
        </w:rPr>
        <w:t xml:space="preserve"> – </w:t>
      </w:r>
      <w:r w:rsidR="00902E2A">
        <w:rPr>
          <w:rFonts w:ascii="Times New Roman" w:hAnsi="Times New Roman" w:cs="Times New Roman"/>
          <w:sz w:val="32"/>
          <w:szCs w:val="32"/>
        </w:rPr>
        <w:t>это</w:t>
      </w:r>
      <w:r w:rsidR="004F253B">
        <w:rPr>
          <w:rFonts w:ascii="Times New Roman" w:hAnsi="Times New Roman" w:cs="Times New Roman"/>
          <w:sz w:val="32"/>
          <w:szCs w:val="32"/>
        </w:rPr>
        <w:t xml:space="preserve"> </w:t>
      </w:r>
      <w:r>
        <w:rPr>
          <w:rFonts w:ascii="Times New Roman" w:hAnsi="Times New Roman" w:cs="Times New Roman"/>
          <w:sz w:val="32"/>
          <w:szCs w:val="32"/>
        </w:rPr>
        <w:t xml:space="preserve"> </w:t>
      </w:r>
      <w:r w:rsidR="00902E2A">
        <w:rPr>
          <w:rFonts w:ascii="Times New Roman" w:hAnsi="Times New Roman" w:cs="Times New Roman"/>
          <w:sz w:val="32"/>
          <w:szCs w:val="32"/>
        </w:rPr>
        <w:t xml:space="preserve"> сово</w:t>
      </w:r>
      <w:r w:rsidR="004F253B">
        <w:rPr>
          <w:rFonts w:ascii="Times New Roman" w:hAnsi="Times New Roman" w:cs="Times New Roman"/>
          <w:sz w:val="32"/>
          <w:szCs w:val="32"/>
        </w:rPr>
        <w:t>купность дидактической и словес</w:t>
      </w:r>
      <w:r w:rsidR="00902E2A">
        <w:rPr>
          <w:rFonts w:ascii="Times New Roman" w:hAnsi="Times New Roman" w:cs="Times New Roman"/>
          <w:sz w:val="32"/>
          <w:szCs w:val="32"/>
        </w:rPr>
        <w:t>ной</w:t>
      </w:r>
      <w:r w:rsidR="004F253B">
        <w:rPr>
          <w:rFonts w:ascii="Times New Roman" w:hAnsi="Times New Roman" w:cs="Times New Roman"/>
          <w:sz w:val="32"/>
          <w:szCs w:val="32"/>
        </w:rPr>
        <w:t xml:space="preserve"> </w:t>
      </w:r>
      <w:r w:rsidR="00902E2A">
        <w:rPr>
          <w:rFonts w:ascii="Times New Roman" w:hAnsi="Times New Roman" w:cs="Times New Roman"/>
          <w:sz w:val="32"/>
          <w:szCs w:val="32"/>
        </w:rPr>
        <w:t>игры, оно охватывает многообразие различных игр, и имеет наглядность.</w:t>
      </w:r>
    </w:p>
    <w:p w:rsidR="00902E2A" w:rsidRDefault="00902E2A" w:rsidP="00902E2A">
      <w:pPr>
        <w:ind w:firstLine="567"/>
        <w:jc w:val="both"/>
        <w:rPr>
          <w:rFonts w:ascii="Times New Roman" w:hAnsi="Times New Roman" w:cs="Times New Roman"/>
          <w:sz w:val="32"/>
          <w:szCs w:val="32"/>
        </w:rPr>
      </w:pPr>
      <w:r>
        <w:rPr>
          <w:rFonts w:ascii="Times New Roman" w:hAnsi="Times New Roman" w:cs="Times New Roman"/>
          <w:sz w:val="32"/>
          <w:szCs w:val="32"/>
        </w:rPr>
        <w:t>Пособие предназначено для использования в детском саду с детьми дошкольного возраста от 1,5 до 3 лет и в помощь педагогам.</w:t>
      </w:r>
    </w:p>
    <w:p w:rsidR="00902E2A" w:rsidRDefault="00902E2A" w:rsidP="00902E2A">
      <w:pPr>
        <w:ind w:firstLine="567"/>
        <w:jc w:val="both"/>
        <w:rPr>
          <w:rFonts w:ascii="Times New Roman" w:hAnsi="Times New Roman" w:cs="Times New Roman"/>
          <w:sz w:val="32"/>
          <w:szCs w:val="32"/>
        </w:rPr>
      </w:pPr>
      <w:r>
        <w:rPr>
          <w:rFonts w:ascii="Times New Roman" w:hAnsi="Times New Roman" w:cs="Times New Roman"/>
          <w:sz w:val="32"/>
          <w:szCs w:val="32"/>
        </w:rPr>
        <w:t xml:space="preserve">Пособие многофункциональное, мобильное и очень легкое в использовании. Используются различные варианты игровых заданий и упражнений, с учетом возрастных и индивидуальных особенностей детей. </w:t>
      </w:r>
    </w:p>
    <w:p w:rsidR="00902E2A" w:rsidRDefault="00902E2A" w:rsidP="00902E2A">
      <w:pPr>
        <w:ind w:firstLine="567"/>
        <w:jc w:val="both"/>
        <w:rPr>
          <w:rFonts w:ascii="Times New Roman" w:hAnsi="Times New Roman" w:cs="Times New Roman"/>
          <w:sz w:val="32"/>
          <w:szCs w:val="32"/>
        </w:rPr>
      </w:pPr>
      <w:r>
        <w:rPr>
          <w:rFonts w:ascii="Times New Roman" w:hAnsi="Times New Roman" w:cs="Times New Roman"/>
          <w:sz w:val="32"/>
          <w:szCs w:val="32"/>
        </w:rPr>
        <w:t>Ознакомившись с играми и усвоив их правила, дети могут самостоятельно и под руководством педагога проводить игры и вне заня</w:t>
      </w:r>
      <w:r w:rsidR="00734B15">
        <w:rPr>
          <w:rFonts w:ascii="Times New Roman" w:hAnsi="Times New Roman" w:cs="Times New Roman"/>
          <w:sz w:val="32"/>
          <w:szCs w:val="32"/>
        </w:rPr>
        <w:t>тия. Пособие представлено в виде</w:t>
      </w:r>
      <w:r>
        <w:rPr>
          <w:rFonts w:ascii="Times New Roman" w:hAnsi="Times New Roman" w:cs="Times New Roman"/>
          <w:sz w:val="32"/>
          <w:szCs w:val="32"/>
        </w:rPr>
        <w:t xml:space="preserve"> домиков и мышек, изготовлено из пластика, картона, </w:t>
      </w:r>
      <w:r w:rsidR="003752B5">
        <w:rPr>
          <w:rFonts w:ascii="Times New Roman" w:hAnsi="Times New Roman" w:cs="Times New Roman"/>
          <w:sz w:val="32"/>
          <w:szCs w:val="32"/>
        </w:rPr>
        <w:t>вязаных</w:t>
      </w:r>
      <w:r>
        <w:rPr>
          <w:rFonts w:ascii="Times New Roman" w:hAnsi="Times New Roman" w:cs="Times New Roman"/>
          <w:sz w:val="32"/>
          <w:szCs w:val="32"/>
        </w:rPr>
        <w:t xml:space="preserve"> мышек и </w:t>
      </w:r>
      <w:r w:rsidR="003752B5">
        <w:rPr>
          <w:rFonts w:ascii="Times New Roman" w:hAnsi="Times New Roman" w:cs="Times New Roman"/>
          <w:sz w:val="32"/>
          <w:szCs w:val="32"/>
        </w:rPr>
        <w:t>вязаного</w:t>
      </w:r>
      <w:r>
        <w:rPr>
          <w:rFonts w:ascii="Times New Roman" w:hAnsi="Times New Roman" w:cs="Times New Roman"/>
          <w:sz w:val="32"/>
          <w:szCs w:val="32"/>
        </w:rPr>
        <w:t xml:space="preserve"> коврика. Так же к домикам прилагаются из картона геометрические фигуры (треугольник, квадрат, круг, </w:t>
      </w:r>
      <w:r w:rsidR="00FF1571">
        <w:rPr>
          <w:rFonts w:ascii="Times New Roman" w:hAnsi="Times New Roman" w:cs="Times New Roman"/>
          <w:sz w:val="32"/>
          <w:szCs w:val="32"/>
        </w:rPr>
        <w:t>прямоугольник</w:t>
      </w:r>
      <w:r>
        <w:rPr>
          <w:rFonts w:ascii="Times New Roman" w:hAnsi="Times New Roman" w:cs="Times New Roman"/>
          <w:sz w:val="32"/>
          <w:szCs w:val="32"/>
        </w:rPr>
        <w:t>).</w:t>
      </w:r>
    </w:p>
    <w:p w:rsidR="00902E2A" w:rsidRDefault="00902E2A"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p>
    <w:p w:rsidR="00734B15" w:rsidRDefault="00734B15" w:rsidP="00494E35">
      <w:pPr>
        <w:jc w:val="center"/>
        <w:rPr>
          <w:rFonts w:ascii="Times New Roman" w:hAnsi="Times New Roman" w:cs="Times New Roman"/>
          <w:sz w:val="32"/>
          <w:szCs w:val="32"/>
        </w:rPr>
      </w:pPr>
    </w:p>
    <w:p w:rsidR="00734B15" w:rsidRDefault="00734B15" w:rsidP="00494E35">
      <w:pPr>
        <w:jc w:val="center"/>
        <w:rPr>
          <w:rFonts w:ascii="Times New Roman" w:hAnsi="Times New Roman" w:cs="Times New Roman"/>
          <w:sz w:val="32"/>
          <w:szCs w:val="32"/>
        </w:rPr>
      </w:pPr>
    </w:p>
    <w:p w:rsidR="00902E2A" w:rsidRDefault="00902E2A" w:rsidP="00494E35">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Содержание </w:t>
      </w:r>
    </w:p>
    <w:p w:rsidR="00902E2A" w:rsidRDefault="00902E2A" w:rsidP="00A357E4">
      <w:pPr>
        <w:spacing w:line="360" w:lineRule="auto"/>
        <w:jc w:val="both"/>
        <w:rPr>
          <w:rFonts w:ascii="Times New Roman" w:hAnsi="Times New Roman" w:cs="Times New Roman"/>
          <w:sz w:val="32"/>
          <w:szCs w:val="32"/>
        </w:rPr>
      </w:pPr>
      <w:r>
        <w:rPr>
          <w:rFonts w:ascii="Times New Roman" w:hAnsi="Times New Roman" w:cs="Times New Roman"/>
          <w:sz w:val="32"/>
          <w:szCs w:val="32"/>
        </w:rPr>
        <w:t>Введение………………………………………………………….…</w:t>
      </w:r>
      <w:r w:rsidR="00A357E4">
        <w:rPr>
          <w:rFonts w:ascii="Times New Roman" w:hAnsi="Times New Roman" w:cs="Times New Roman"/>
          <w:sz w:val="32"/>
          <w:szCs w:val="32"/>
        </w:rPr>
        <w:t>..</w:t>
      </w:r>
      <w:r>
        <w:rPr>
          <w:rFonts w:ascii="Times New Roman" w:hAnsi="Times New Roman" w:cs="Times New Roman"/>
          <w:sz w:val="32"/>
          <w:szCs w:val="32"/>
        </w:rPr>
        <w:t>…..</w:t>
      </w:r>
      <w:r w:rsidR="00FF1571">
        <w:rPr>
          <w:rFonts w:ascii="Times New Roman" w:hAnsi="Times New Roman" w:cs="Times New Roman"/>
          <w:sz w:val="32"/>
          <w:szCs w:val="32"/>
        </w:rPr>
        <w:t xml:space="preserve"> </w:t>
      </w:r>
      <w:r>
        <w:rPr>
          <w:rFonts w:ascii="Times New Roman" w:hAnsi="Times New Roman" w:cs="Times New Roman"/>
          <w:sz w:val="32"/>
          <w:szCs w:val="32"/>
        </w:rPr>
        <w:t>4</w:t>
      </w:r>
    </w:p>
    <w:p w:rsidR="00902E2A" w:rsidRDefault="00902E2A" w:rsidP="00A357E4">
      <w:pPr>
        <w:spacing w:line="360" w:lineRule="auto"/>
        <w:jc w:val="both"/>
        <w:rPr>
          <w:rFonts w:ascii="Times New Roman" w:hAnsi="Times New Roman" w:cs="Times New Roman"/>
          <w:sz w:val="32"/>
          <w:szCs w:val="32"/>
        </w:rPr>
      </w:pPr>
      <w:r>
        <w:rPr>
          <w:rFonts w:ascii="Times New Roman" w:hAnsi="Times New Roman" w:cs="Times New Roman"/>
          <w:sz w:val="32"/>
          <w:szCs w:val="32"/>
        </w:rPr>
        <w:t>Основная часть ……………………………………………………</w:t>
      </w:r>
      <w:r w:rsidR="00A357E4">
        <w:rPr>
          <w:rFonts w:ascii="Times New Roman" w:hAnsi="Times New Roman" w:cs="Times New Roman"/>
          <w:sz w:val="32"/>
          <w:szCs w:val="32"/>
        </w:rPr>
        <w:t>..</w:t>
      </w:r>
      <w:r>
        <w:rPr>
          <w:rFonts w:ascii="Times New Roman" w:hAnsi="Times New Roman" w:cs="Times New Roman"/>
          <w:sz w:val="32"/>
          <w:szCs w:val="32"/>
        </w:rPr>
        <w:t>……</w:t>
      </w:r>
      <w:r w:rsidR="00FF1571">
        <w:rPr>
          <w:rFonts w:ascii="Times New Roman" w:hAnsi="Times New Roman" w:cs="Times New Roman"/>
          <w:sz w:val="32"/>
          <w:szCs w:val="32"/>
        </w:rPr>
        <w:t xml:space="preserve"> </w:t>
      </w:r>
      <w:r>
        <w:rPr>
          <w:rFonts w:ascii="Times New Roman" w:hAnsi="Times New Roman" w:cs="Times New Roman"/>
          <w:sz w:val="32"/>
          <w:szCs w:val="32"/>
        </w:rPr>
        <w:t>5</w:t>
      </w:r>
    </w:p>
    <w:p w:rsidR="00902E2A" w:rsidRDefault="00902E2A" w:rsidP="00A357E4">
      <w:pPr>
        <w:pStyle w:val="a3"/>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Теоретическая часть…………………………………………</w:t>
      </w:r>
      <w:r w:rsidR="00A357E4">
        <w:rPr>
          <w:rFonts w:ascii="Times New Roman" w:hAnsi="Times New Roman" w:cs="Times New Roman"/>
          <w:sz w:val="32"/>
          <w:szCs w:val="32"/>
        </w:rPr>
        <w:t>.</w:t>
      </w:r>
      <w:r>
        <w:rPr>
          <w:rFonts w:ascii="Times New Roman" w:hAnsi="Times New Roman" w:cs="Times New Roman"/>
          <w:sz w:val="32"/>
          <w:szCs w:val="32"/>
        </w:rPr>
        <w:t>……</w:t>
      </w:r>
      <w:r w:rsidR="00FF1571">
        <w:rPr>
          <w:rFonts w:ascii="Times New Roman" w:hAnsi="Times New Roman" w:cs="Times New Roman"/>
          <w:sz w:val="32"/>
          <w:szCs w:val="32"/>
        </w:rPr>
        <w:t xml:space="preserve"> </w:t>
      </w:r>
      <w:r w:rsidR="006163F4">
        <w:rPr>
          <w:rFonts w:ascii="Times New Roman" w:hAnsi="Times New Roman" w:cs="Times New Roman"/>
          <w:sz w:val="32"/>
          <w:szCs w:val="32"/>
        </w:rPr>
        <w:t>6</w:t>
      </w:r>
    </w:p>
    <w:p w:rsidR="00902E2A" w:rsidRDefault="00902E2A" w:rsidP="00A357E4">
      <w:pPr>
        <w:pStyle w:val="a3"/>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Практическая часть ……………………………………………</w:t>
      </w:r>
      <w:r w:rsidR="00A357E4">
        <w:rPr>
          <w:rFonts w:ascii="Times New Roman" w:hAnsi="Times New Roman" w:cs="Times New Roman"/>
          <w:sz w:val="32"/>
          <w:szCs w:val="32"/>
        </w:rPr>
        <w:t>.</w:t>
      </w:r>
      <w:r>
        <w:rPr>
          <w:rFonts w:ascii="Times New Roman" w:hAnsi="Times New Roman" w:cs="Times New Roman"/>
          <w:sz w:val="32"/>
          <w:szCs w:val="32"/>
        </w:rPr>
        <w:t>….</w:t>
      </w:r>
      <w:r w:rsidR="00FF1571">
        <w:rPr>
          <w:rFonts w:ascii="Times New Roman" w:hAnsi="Times New Roman" w:cs="Times New Roman"/>
          <w:sz w:val="32"/>
          <w:szCs w:val="32"/>
        </w:rPr>
        <w:t xml:space="preserve"> </w:t>
      </w:r>
      <w:r w:rsidR="00020429">
        <w:rPr>
          <w:rFonts w:ascii="Times New Roman" w:hAnsi="Times New Roman" w:cs="Times New Roman"/>
          <w:sz w:val="32"/>
          <w:szCs w:val="32"/>
        </w:rPr>
        <w:t>8</w:t>
      </w:r>
    </w:p>
    <w:p w:rsidR="00D17FD5" w:rsidRPr="00D17FD5" w:rsidRDefault="00D17FD5" w:rsidP="00D17FD5">
      <w:pPr>
        <w:pStyle w:val="a3"/>
        <w:tabs>
          <w:tab w:val="left" w:pos="9072"/>
        </w:tabs>
        <w:spacing w:after="0" w:line="360" w:lineRule="auto"/>
        <w:ind w:left="0" w:firstLine="567"/>
        <w:rPr>
          <w:rFonts w:ascii="Times New Roman" w:hAnsi="Times New Roman" w:cs="Times New Roman"/>
          <w:sz w:val="32"/>
          <w:szCs w:val="32"/>
        </w:rPr>
      </w:pPr>
      <w:r w:rsidRPr="00D17FD5">
        <w:rPr>
          <w:rFonts w:ascii="Times New Roman" w:hAnsi="Times New Roman" w:cs="Times New Roman"/>
          <w:sz w:val="32"/>
          <w:szCs w:val="32"/>
        </w:rPr>
        <w:t>2.1 Игровые дидактические занятия для детей раннего и младшего дошкольного  возраста</w:t>
      </w:r>
      <w:r>
        <w:rPr>
          <w:rFonts w:ascii="Times New Roman" w:hAnsi="Times New Roman" w:cs="Times New Roman"/>
          <w:sz w:val="32"/>
          <w:szCs w:val="32"/>
        </w:rPr>
        <w:t>……………………………………………………8</w:t>
      </w:r>
    </w:p>
    <w:p w:rsidR="00A400C6" w:rsidRDefault="00A400C6" w:rsidP="00A357E4">
      <w:pPr>
        <w:spacing w:line="360" w:lineRule="auto"/>
        <w:jc w:val="both"/>
        <w:rPr>
          <w:rFonts w:ascii="Times New Roman" w:hAnsi="Times New Roman" w:cs="Times New Roman"/>
          <w:sz w:val="32"/>
          <w:szCs w:val="32"/>
        </w:rPr>
      </w:pPr>
      <w:r>
        <w:rPr>
          <w:rFonts w:ascii="Times New Roman" w:hAnsi="Times New Roman" w:cs="Times New Roman"/>
          <w:sz w:val="32"/>
          <w:szCs w:val="32"/>
        </w:rPr>
        <w:t>Заключение …………………………………………………………</w:t>
      </w:r>
      <w:r w:rsidR="00A357E4">
        <w:rPr>
          <w:rFonts w:ascii="Times New Roman" w:hAnsi="Times New Roman" w:cs="Times New Roman"/>
          <w:sz w:val="32"/>
          <w:szCs w:val="32"/>
        </w:rPr>
        <w:t>.</w:t>
      </w:r>
      <w:r>
        <w:rPr>
          <w:rFonts w:ascii="Times New Roman" w:hAnsi="Times New Roman" w:cs="Times New Roman"/>
          <w:sz w:val="32"/>
          <w:szCs w:val="32"/>
        </w:rPr>
        <w:t>…..</w:t>
      </w:r>
      <w:r w:rsidR="00FF1571">
        <w:rPr>
          <w:rFonts w:ascii="Times New Roman" w:hAnsi="Times New Roman" w:cs="Times New Roman"/>
          <w:sz w:val="32"/>
          <w:szCs w:val="32"/>
        </w:rPr>
        <w:t xml:space="preserve"> </w:t>
      </w:r>
      <w:r w:rsidR="00020429">
        <w:rPr>
          <w:rFonts w:ascii="Times New Roman" w:hAnsi="Times New Roman" w:cs="Times New Roman"/>
          <w:sz w:val="32"/>
          <w:szCs w:val="32"/>
        </w:rPr>
        <w:t>14</w:t>
      </w:r>
    </w:p>
    <w:p w:rsidR="00A400C6" w:rsidRPr="00A400C6" w:rsidRDefault="00A400C6" w:rsidP="00A357E4">
      <w:pPr>
        <w:spacing w:line="360" w:lineRule="auto"/>
        <w:jc w:val="both"/>
        <w:rPr>
          <w:rFonts w:ascii="Times New Roman" w:hAnsi="Times New Roman" w:cs="Times New Roman"/>
          <w:sz w:val="32"/>
          <w:szCs w:val="32"/>
        </w:rPr>
      </w:pPr>
      <w:r>
        <w:rPr>
          <w:rFonts w:ascii="Times New Roman" w:hAnsi="Times New Roman" w:cs="Times New Roman"/>
          <w:sz w:val="32"/>
          <w:szCs w:val="32"/>
        </w:rPr>
        <w:t>Список используемых источников……...…………………………</w:t>
      </w:r>
      <w:r w:rsidR="00A357E4">
        <w:rPr>
          <w:rFonts w:ascii="Times New Roman" w:hAnsi="Times New Roman" w:cs="Times New Roman"/>
          <w:sz w:val="32"/>
          <w:szCs w:val="32"/>
        </w:rPr>
        <w:t>.</w:t>
      </w:r>
      <w:r>
        <w:rPr>
          <w:rFonts w:ascii="Times New Roman" w:hAnsi="Times New Roman" w:cs="Times New Roman"/>
          <w:sz w:val="32"/>
          <w:szCs w:val="32"/>
        </w:rPr>
        <w:t>…..</w:t>
      </w:r>
      <w:r w:rsidR="00FF1571">
        <w:rPr>
          <w:rFonts w:ascii="Times New Roman" w:hAnsi="Times New Roman" w:cs="Times New Roman"/>
          <w:sz w:val="32"/>
          <w:szCs w:val="32"/>
        </w:rPr>
        <w:t xml:space="preserve"> </w:t>
      </w:r>
      <w:r w:rsidR="003752B5">
        <w:rPr>
          <w:rFonts w:ascii="Times New Roman" w:hAnsi="Times New Roman" w:cs="Times New Roman"/>
          <w:sz w:val="32"/>
          <w:szCs w:val="32"/>
        </w:rPr>
        <w:t>1</w:t>
      </w:r>
      <w:r w:rsidR="00020429">
        <w:rPr>
          <w:rFonts w:ascii="Times New Roman" w:hAnsi="Times New Roman" w:cs="Times New Roman"/>
          <w:sz w:val="32"/>
          <w:szCs w:val="32"/>
        </w:rPr>
        <w:t>5</w:t>
      </w: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400C6" w:rsidRDefault="00A400C6" w:rsidP="00494E35">
      <w:pPr>
        <w:jc w:val="center"/>
        <w:rPr>
          <w:rFonts w:ascii="Times New Roman" w:hAnsi="Times New Roman" w:cs="Times New Roman"/>
          <w:sz w:val="32"/>
          <w:szCs w:val="32"/>
        </w:rPr>
      </w:pPr>
    </w:p>
    <w:p w:rsidR="00A357E4" w:rsidRDefault="00A357E4" w:rsidP="00A357E4">
      <w:pPr>
        <w:rPr>
          <w:rFonts w:ascii="Times New Roman" w:hAnsi="Times New Roman" w:cs="Times New Roman"/>
          <w:sz w:val="32"/>
          <w:szCs w:val="32"/>
        </w:rPr>
      </w:pPr>
    </w:p>
    <w:p w:rsidR="003752B5" w:rsidRDefault="003752B5" w:rsidP="00A357E4">
      <w:pPr>
        <w:rPr>
          <w:rFonts w:ascii="Times New Roman" w:hAnsi="Times New Roman" w:cs="Times New Roman"/>
          <w:sz w:val="32"/>
          <w:szCs w:val="32"/>
        </w:rPr>
      </w:pPr>
    </w:p>
    <w:p w:rsidR="003752B5" w:rsidRDefault="003752B5" w:rsidP="00A357E4">
      <w:pPr>
        <w:rPr>
          <w:rFonts w:ascii="Times New Roman" w:hAnsi="Times New Roman" w:cs="Times New Roman"/>
          <w:sz w:val="32"/>
          <w:szCs w:val="32"/>
        </w:rPr>
      </w:pPr>
    </w:p>
    <w:p w:rsidR="00494E35" w:rsidRPr="00FF1571" w:rsidRDefault="00494E35" w:rsidP="00494E35">
      <w:pPr>
        <w:jc w:val="center"/>
        <w:rPr>
          <w:rFonts w:ascii="Times New Roman" w:hAnsi="Times New Roman" w:cs="Times New Roman"/>
          <w:b/>
          <w:sz w:val="32"/>
          <w:szCs w:val="32"/>
        </w:rPr>
      </w:pPr>
      <w:r w:rsidRPr="00FF1571">
        <w:rPr>
          <w:rFonts w:ascii="Times New Roman" w:hAnsi="Times New Roman" w:cs="Times New Roman"/>
          <w:b/>
          <w:sz w:val="32"/>
          <w:szCs w:val="32"/>
        </w:rPr>
        <w:lastRenderedPageBreak/>
        <w:t>Введение</w:t>
      </w:r>
    </w:p>
    <w:p w:rsidR="00734B15" w:rsidRDefault="00494E35" w:rsidP="0019067F">
      <w:pPr>
        <w:tabs>
          <w:tab w:val="left" w:pos="9072"/>
        </w:tabs>
        <w:ind w:firstLine="567"/>
        <w:jc w:val="both"/>
        <w:rPr>
          <w:rFonts w:ascii="Times New Roman" w:hAnsi="Times New Roman" w:cs="Times New Roman"/>
          <w:sz w:val="32"/>
          <w:szCs w:val="32"/>
        </w:rPr>
      </w:pPr>
      <w:r w:rsidRPr="003752B5">
        <w:rPr>
          <w:rFonts w:ascii="Times New Roman" w:hAnsi="Times New Roman" w:cs="Times New Roman"/>
          <w:b/>
          <w:sz w:val="32"/>
          <w:szCs w:val="32"/>
        </w:rPr>
        <w:t>Актуальность</w:t>
      </w:r>
      <w:r w:rsidR="00734B15">
        <w:rPr>
          <w:rFonts w:ascii="Times New Roman" w:hAnsi="Times New Roman" w:cs="Times New Roman"/>
          <w:b/>
          <w:sz w:val="32"/>
          <w:szCs w:val="32"/>
        </w:rPr>
        <w:t>.</w:t>
      </w:r>
    </w:p>
    <w:p w:rsidR="00494E35" w:rsidRDefault="00494E35" w:rsidP="0019067F">
      <w:pPr>
        <w:tabs>
          <w:tab w:val="left" w:pos="9072"/>
        </w:tabs>
        <w:ind w:firstLine="567"/>
        <w:jc w:val="both"/>
        <w:rPr>
          <w:rFonts w:ascii="Times New Roman" w:hAnsi="Times New Roman" w:cs="Times New Roman"/>
          <w:sz w:val="32"/>
          <w:szCs w:val="32"/>
        </w:rPr>
      </w:pPr>
      <w:r>
        <w:rPr>
          <w:rFonts w:ascii="Times New Roman" w:hAnsi="Times New Roman" w:cs="Times New Roman"/>
          <w:sz w:val="32"/>
          <w:szCs w:val="32"/>
        </w:rPr>
        <w:t xml:space="preserve">На всех этапах развития дошкольников проблема </w:t>
      </w:r>
      <w:r w:rsidR="00734B15">
        <w:rPr>
          <w:rFonts w:ascii="Times New Roman" w:hAnsi="Times New Roman" w:cs="Times New Roman"/>
          <w:sz w:val="32"/>
          <w:szCs w:val="32"/>
        </w:rPr>
        <w:t>речевого развития занимает одно</w:t>
      </w:r>
      <w:r>
        <w:rPr>
          <w:rFonts w:ascii="Times New Roman" w:hAnsi="Times New Roman" w:cs="Times New Roman"/>
          <w:sz w:val="32"/>
          <w:szCs w:val="32"/>
        </w:rPr>
        <w:t xml:space="preserve"> из центральных мест. </w:t>
      </w:r>
      <w:r w:rsidR="00734B15">
        <w:rPr>
          <w:rFonts w:ascii="Times New Roman" w:hAnsi="Times New Roman" w:cs="Times New Roman"/>
          <w:sz w:val="32"/>
          <w:szCs w:val="32"/>
        </w:rPr>
        <w:t>Особенно сложно дается детям освоение математических понятий</w:t>
      </w:r>
      <w:r w:rsidR="0025777D">
        <w:rPr>
          <w:rFonts w:ascii="Times New Roman" w:hAnsi="Times New Roman" w:cs="Times New Roman"/>
          <w:sz w:val="32"/>
          <w:szCs w:val="32"/>
        </w:rPr>
        <w:t xml:space="preserve">: название цвета, геометрических форм, величины, количества. </w:t>
      </w:r>
      <w:r>
        <w:rPr>
          <w:rFonts w:ascii="Times New Roman" w:hAnsi="Times New Roman" w:cs="Times New Roman"/>
          <w:sz w:val="32"/>
          <w:szCs w:val="32"/>
        </w:rPr>
        <w:t xml:space="preserve">Поэтому тему нашей работы считаем актуальной и необходимой, так как </w:t>
      </w:r>
      <w:r w:rsidR="0025777D">
        <w:rPr>
          <w:rFonts w:ascii="Times New Roman" w:hAnsi="Times New Roman" w:cs="Times New Roman"/>
          <w:sz w:val="32"/>
          <w:szCs w:val="32"/>
        </w:rPr>
        <w:t>освоение детьми</w:t>
      </w:r>
      <w:r w:rsidR="0025777D" w:rsidRPr="0025777D">
        <w:rPr>
          <w:rFonts w:ascii="Times New Roman" w:hAnsi="Times New Roman" w:cs="Times New Roman"/>
          <w:sz w:val="32"/>
          <w:szCs w:val="32"/>
        </w:rPr>
        <w:t xml:space="preserve"> </w:t>
      </w:r>
      <w:r w:rsidR="002C536A">
        <w:rPr>
          <w:rFonts w:ascii="Times New Roman" w:hAnsi="Times New Roman" w:cs="Times New Roman"/>
          <w:sz w:val="32"/>
          <w:szCs w:val="32"/>
        </w:rPr>
        <w:t xml:space="preserve">раннего и </w:t>
      </w:r>
      <w:r w:rsidR="0025777D">
        <w:rPr>
          <w:rFonts w:ascii="Times New Roman" w:hAnsi="Times New Roman" w:cs="Times New Roman"/>
          <w:sz w:val="32"/>
          <w:szCs w:val="32"/>
        </w:rPr>
        <w:t xml:space="preserve">младшего дошкольного возраста математических понятий </w:t>
      </w:r>
      <w:r>
        <w:rPr>
          <w:rFonts w:ascii="Times New Roman" w:hAnsi="Times New Roman" w:cs="Times New Roman"/>
          <w:sz w:val="32"/>
          <w:szCs w:val="32"/>
        </w:rPr>
        <w:t xml:space="preserve">имеет </w:t>
      </w:r>
      <w:r w:rsidR="0025777D">
        <w:rPr>
          <w:rFonts w:ascii="Times New Roman" w:hAnsi="Times New Roman" w:cs="Times New Roman"/>
          <w:sz w:val="32"/>
          <w:szCs w:val="32"/>
        </w:rPr>
        <w:t>большое значение не только для активизации речи и обогащения словаря</w:t>
      </w:r>
      <w:r w:rsidR="00D05F1D">
        <w:rPr>
          <w:rFonts w:ascii="Times New Roman" w:hAnsi="Times New Roman" w:cs="Times New Roman"/>
          <w:sz w:val="32"/>
          <w:szCs w:val="32"/>
        </w:rPr>
        <w:t xml:space="preserve"> детей</w:t>
      </w:r>
      <w:r w:rsidR="0025777D">
        <w:rPr>
          <w:rFonts w:ascii="Times New Roman" w:hAnsi="Times New Roman" w:cs="Times New Roman"/>
          <w:sz w:val="32"/>
          <w:szCs w:val="32"/>
        </w:rPr>
        <w:t xml:space="preserve">, но и для </w:t>
      </w:r>
      <w:r w:rsidR="00F50FAB">
        <w:rPr>
          <w:rFonts w:ascii="Times New Roman" w:hAnsi="Times New Roman" w:cs="Times New Roman"/>
          <w:sz w:val="32"/>
          <w:szCs w:val="32"/>
        </w:rPr>
        <w:t>развития их познавательной сферы</w:t>
      </w:r>
      <w:r w:rsidR="00D05F1D">
        <w:rPr>
          <w:rFonts w:ascii="Times New Roman" w:hAnsi="Times New Roman" w:cs="Times New Roman"/>
          <w:sz w:val="32"/>
          <w:szCs w:val="32"/>
        </w:rPr>
        <w:t xml:space="preserve"> </w:t>
      </w:r>
      <w:r>
        <w:rPr>
          <w:rFonts w:ascii="Times New Roman" w:hAnsi="Times New Roman" w:cs="Times New Roman"/>
          <w:sz w:val="32"/>
          <w:szCs w:val="32"/>
        </w:rPr>
        <w:t>и любознательности.</w:t>
      </w:r>
    </w:p>
    <w:p w:rsidR="00494E35" w:rsidRDefault="00C40526" w:rsidP="005309C4">
      <w:pPr>
        <w:tabs>
          <w:tab w:val="left" w:pos="9072"/>
        </w:tabs>
        <w:ind w:firstLine="567"/>
        <w:jc w:val="both"/>
        <w:rPr>
          <w:rFonts w:ascii="Times New Roman" w:hAnsi="Times New Roman" w:cs="Times New Roman"/>
          <w:sz w:val="32"/>
          <w:szCs w:val="32"/>
        </w:rPr>
      </w:pPr>
      <w:r>
        <w:rPr>
          <w:rFonts w:ascii="Times New Roman" w:hAnsi="Times New Roman" w:cs="Times New Roman"/>
          <w:sz w:val="32"/>
          <w:szCs w:val="32"/>
        </w:rPr>
        <w:t>Освоение детьми математических понятий является интегрирующим звеном между началом формирован</w:t>
      </w:r>
      <w:r w:rsidR="00182E12">
        <w:rPr>
          <w:rFonts w:ascii="Times New Roman" w:hAnsi="Times New Roman" w:cs="Times New Roman"/>
          <w:sz w:val="32"/>
          <w:szCs w:val="32"/>
        </w:rPr>
        <w:t>ия математических представлений и</w:t>
      </w:r>
      <w:r>
        <w:rPr>
          <w:rFonts w:ascii="Times New Roman" w:hAnsi="Times New Roman" w:cs="Times New Roman"/>
          <w:sz w:val="32"/>
          <w:szCs w:val="32"/>
        </w:rPr>
        <w:t xml:space="preserve"> освоения качественных характеристик </w:t>
      </w:r>
      <w:r w:rsidR="00182E12">
        <w:rPr>
          <w:rFonts w:ascii="Times New Roman" w:hAnsi="Times New Roman" w:cs="Times New Roman"/>
          <w:sz w:val="32"/>
          <w:szCs w:val="32"/>
        </w:rPr>
        <w:t xml:space="preserve">окружающего мира. </w:t>
      </w:r>
      <w:proofErr w:type="gramStart"/>
      <w:r w:rsidR="00494E35">
        <w:rPr>
          <w:rFonts w:ascii="Times New Roman" w:hAnsi="Times New Roman" w:cs="Times New Roman"/>
          <w:sz w:val="32"/>
          <w:szCs w:val="32"/>
        </w:rPr>
        <w:t>Применять приобретен</w:t>
      </w:r>
      <w:r>
        <w:rPr>
          <w:rFonts w:ascii="Times New Roman" w:hAnsi="Times New Roman" w:cs="Times New Roman"/>
          <w:sz w:val="32"/>
          <w:szCs w:val="32"/>
        </w:rPr>
        <w:t xml:space="preserve">ные знания цвета, формы, величины </w:t>
      </w:r>
      <w:r w:rsidR="00494E35">
        <w:rPr>
          <w:rFonts w:ascii="Times New Roman" w:hAnsi="Times New Roman" w:cs="Times New Roman"/>
          <w:sz w:val="32"/>
          <w:szCs w:val="32"/>
        </w:rPr>
        <w:t xml:space="preserve">дети могут в любом виде </w:t>
      </w:r>
      <w:r w:rsidR="00182E12">
        <w:rPr>
          <w:rFonts w:ascii="Times New Roman" w:hAnsi="Times New Roman" w:cs="Times New Roman"/>
          <w:sz w:val="32"/>
          <w:szCs w:val="32"/>
        </w:rPr>
        <w:t>деятельности: коммуникативной, познавательно-исследовательской, игровой, продуктивной (</w:t>
      </w:r>
      <w:r w:rsidR="00494E35">
        <w:rPr>
          <w:rFonts w:ascii="Times New Roman" w:hAnsi="Times New Roman" w:cs="Times New Roman"/>
          <w:sz w:val="32"/>
          <w:szCs w:val="32"/>
        </w:rPr>
        <w:t>рисовании, лепке, аппликации, конструирования</w:t>
      </w:r>
      <w:r w:rsidR="00182E12">
        <w:rPr>
          <w:rFonts w:ascii="Times New Roman" w:hAnsi="Times New Roman" w:cs="Times New Roman"/>
          <w:sz w:val="32"/>
          <w:szCs w:val="32"/>
        </w:rPr>
        <w:t>)</w:t>
      </w:r>
      <w:r w:rsidR="00494E35">
        <w:rPr>
          <w:rFonts w:ascii="Times New Roman" w:hAnsi="Times New Roman" w:cs="Times New Roman"/>
          <w:sz w:val="32"/>
          <w:szCs w:val="32"/>
        </w:rPr>
        <w:t>.</w:t>
      </w:r>
      <w:proofErr w:type="gramEnd"/>
      <w:r>
        <w:rPr>
          <w:rFonts w:ascii="Times New Roman" w:hAnsi="Times New Roman" w:cs="Times New Roman"/>
          <w:sz w:val="32"/>
          <w:szCs w:val="32"/>
        </w:rPr>
        <w:t xml:space="preserve"> Освоив лексическое значение этих понятий, они </w:t>
      </w:r>
      <w:r w:rsidR="00182E12">
        <w:rPr>
          <w:rFonts w:ascii="Times New Roman" w:hAnsi="Times New Roman" w:cs="Times New Roman"/>
          <w:sz w:val="32"/>
          <w:szCs w:val="32"/>
        </w:rPr>
        <w:t xml:space="preserve">начинают </w:t>
      </w:r>
      <w:r>
        <w:rPr>
          <w:rFonts w:ascii="Times New Roman" w:hAnsi="Times New Roman" w:cs="Times New Roman"/>
          <w:sz w:val="32"/>
          <w:szCs w:val="32"/>
        </w:rPr>
        <w:t xml:space="preserve">легко </w:t>
      </w:r>
      <w:r w:rsidR="00182E12">
        <w:rPr>
          <w:rFonts w:ascii="Times New Roman" w:hAnsi="Times New Roman" w:cs="Times New Roman"/>
          <w:sz w:val="32"/>
          <w:szCs w:val="32"/>
        </w:rPr>
        <w:t xml:space="preserve">ориентироваться и действовать с предметами, опираясь на словесное обозначение их признаков. </w:t>
      </w:r>
      <w:r>
        <w:rPr>
          <w:rFonts w:ascii="Times New Roman" w:hAnsi="Times New Roman" w:cs="Times New Roman"/>
          <w:sz w:val="32"/>
          <w:szCs w:val="32"/>
        </w:rPr>
        <w:t xml:space="preserve">Наиболее </w:t>
      </w:r>
      <w:r w:rsidR="005309C4">
        <w:rPr>
          <w:rFonts w:ascii="Times New Roman" w:hAnsi="Times New Roman" w:cs="Times New Roman"/>
          <w:sz w:val="32"/>
          <w:szCs w:val="32"/>
        </w:rPr>
        <w:t>успешное овладение детьми математическими понятиями происходит посредством дидактических игр. Здесь дети имеют возможность незаметно для себя овладевать</w:t>
      </w:r>
      <w:r w:rsidR="00494E35">
        <w:rPr>
          <w:rFonts w:ascii="Times New Roman" w:hAnsi="Times New Roman" w:cs="Times New Roman"/>
          <w:sz w:val="32"/>
          <w:szCs w:val="32"/>
        </w:rPr>
        <w:t xml:space="preserve"> такими </w:t>
      </w:r>
      <w:r w:rsidR="0018654E">
        <w:rPr>
          <w:rFonts w:ascii="Times New Roman" w:hAnsi="Times New Roman" w:cs="Times New Roman"/>
          <w:sz w:val="32"/>
          <w:szCs w:val="32"/>
        </w:rPr>
        <w:t xml:space="preserve">понятиями, обозначающими свойства </w:t>
      </w:r>
      <w:r w:rsidR="00494E35">
        <w:rPr>
          <w:rFonts w:ascii="Times New Roman" w:hAnsi="Times New Roman" w:cs="Times New Roman"/>
          <w:sz w:val="32"/>
          <w:szCs w:val="32"/>
        </w:rPr>
        <w:t>окружающих предм</w:t>
      </w:r>
      <w:r w:rsidR="005309C4">
        <w:rPr>
          <w:rFonts w:ascii="Times New Roman" w:hAnsi="Times New Roman" w:cs="Times New Roman"/>
          <w:sz w:val="32"/>
          <w:szCs w:val="32"/>
        </w:rPr>
        <w:t xml:space="preserve">етов, как цвет, форма, величина, а так же произносить слова, обозначающие эти категории, закреплять их в активной речи в разных </w:t>
      </w:r>
      <w:r w:rsidR="00F652D3">
        <w:rPr>
          <w:rFonts w:ascii="Times New Roman" w:hAnsi="Times New Roman" w:cs="Times New Roman"/>
          <w:sz w:val="32"/>
          <w:szCs w:val="32"/>
        </w:rPr>
        <w:t>интерпретациях</w:t>
      </w:r>
      <w:r w:rsidR="005309C4">
        <w:rPr>
          <w:rFonts w:ascii="Times New Roman" w:hAnsi="Times New Roman" w:cs="Times New Roman"/>
          <w:sz w:val="32"/>
          <w:szCs w:val="32"/>
        </w:rPr>
        <w:t xml:space="preserve">, исходя из </w:t>
      </w:r>
      <w:r w:rsidR="00F652D3">
        <w:rPr>
          <w:rFonts w:ascii="Times New Roman" w:hAnsi="Times New Roman" w:cs="Times New Roman"/>
          <w:sz w:val="32"/>
          <w:szCs w:val="32"/>
        </w:rPr>
        <w:t xml:space="preserve">разных предложенных игровых ситуаций. </w:t>
      </w:r>
    </w:p>
    <w:p w:rsidR="00F652D3" w:rsidRDefault="00F652D3" w:rsidP="0019067F">
      <w:pPr>
        <w:tabs>
          <w:tab w:val="left" w:pos="9072"/>
        </w:tabs>
        <w:ind w:firstLine="567"/>
        <w:jc w:val="both"/>
        <w:rPr>
          <w:rFonts w:ascii="Times New Roman" w:hAnsi="Times New Roman" w:cs="Times New Roman"/>
          <w:b/>
          <w:sz w:val="32"/>
          <w:szCs w:val="32"/>
        </w:rPr>
      </w:pPr>
    </w:p>
    <w:p w:rsidR="00F652D3" w:rsidRDefault="0018654E" w:rsidP="0018654E">
      <w:pPr>
        <w:tabs>
          <w:tab w:val="left" w:pos="6315"/>
        </w:tabs>
        <w:ind w:firstLine="567"/>
        <w:jc w:val="both"/>
        <w:rPr>
          <w:rFonts w:ascii="Times New Roman" w:hAnsi="Times New Roman" w:cs="Times New Roman"/>
          <w:b/>
          <w:sz w:val="32"/>
          <w:szCs w:val="32"/>
        </w:rPr>
      </w:pPr>
      <w:r>
        <w:rPr>
          <w:rFonts w:ascii="Times New Roman" w:hAnsi="Times New Roman" w:cs="Times New Roman"/>
          <w:b/>
          <w:sz w:val="32"/>
          <w:szCs w:val="32"/>
        </w:rPr>
        <w:tab/>
      </w:r>
    </w:p>
    <w:p w:rsidR="00494E35" w:rsidRPr="00FF1571" w:rsidRDefault="00494E35" w:rsidP="0019067F">
      <w:pPr>
        <w:tabs>
          <w:tab w:val="left" w:pos="9072"/>
        </w:tabs>
        <w:ind w:firstLine="567"/>
        <w:jc w:val="both"/>
        <w:rPr>
          <w:rFonts w:ascii="Times New Roman" w:hAnsi="Times New Roman" w:cs="Times New Roman"/>
          <w:b/>
          <w:sz w:val="32"/>
          <w:szCs w:val="32"/>
        </w:rPr>
      </w:pPr>
      <w:r w:rsidRPr="00FF1571">
        <w:rPr>
          <w:rFonts w:ascii="Times New Roman" w:hAnsi="Times New Roman" w:cs="Times New Roman"/>
          <w:b/>
          <w:sz w:val="32"/>
          <w:szCs w:val="32"/>
        </w:rPr>
        <w:t>Основная часть</w:t>
      </w:r>
    </w:p>
    <w:p w:rsidR="00494E35" w:rsidRDefault="00494E35" w:rsidP="0019067F">
      <w:pPr>
        <w:tabs>
          <w:tab w:val="left" w:pos="9072"/>
        </w:tabs>
        <w:ind w:firstLine="567"/>
        <w:jc w:val="both"/>
        <w:rPr>
          <w:rFonts w:ascii="Times New Roman" w:hAnsi="Times New Roman" w:cs="Times New Roman"/>
          <w:sz w:val="32"/>
          <w:szCs w:val="32"/>
        </w:rPr>
      </w:pPr>
      <w:r w:rsidRPr="003752B5">
        <w:rPr>
          <w:rFonts w:ascii="Times New Roman" w:hAnsi="Times New Roman" w:cs="Times New Roman"/>
          <w:b/>
          <w:sz w:val="32"/>
          <w:szCs w:val="32"/>
        </w:rPr>
        <w:lastRenderedPageBreak/>
        <w:t>Цель:</w:t>
      </w:r>
      <w:r>
        <w:rPr>
          <w:rFonts w:ascii="Times New Roman" w:hAnsi="Times New Roman" w:cs="Times New Roman"/>
          <w:sz w:val="32"/>
          <w:szCs w:val="32"/>
        </w:rPr>
        <w:t xml:space="preserve"> </w:t>
      </w:r>
      <w:r w:rsidR="007F0384">
        <w:rPr>
          <w:rFonts w:ascii="Times New Roman" w:hAnsi="Times New Roman" w:cs="Times New Roman"/>
          <w:sz w:val="32"/>
          <w:szCs w:val="32"/>
        </w:rPr>
        <w:t>развитие</w:t>
      </w:r>
      <w:r w:rsidR="00082D72">
        <w:rPr>
          <w:rFonts w:ascii="Times New Roman" w:hAnsi="Times New Roman" w:cs="Times New Roman"/>
          <w:sz w:val="32"/>
          <w:szCs w:val="32"/>
        </w:rPr>
        <w:t xml:space="preserve"> речи,</w:t>
      </w:r>
      <w:r w:rsidR="007F0384">
        <w:rPr>
          <w:rFonts w:ascii="Times New Roman" w:hAnsi="Times New Roman" w:cs="Times New Roman"/>
          <w:sz w:val="32"/>
          <w:szCs w:val="32"/>
        </w:rPr>
        <w:t xml:space="preserve"> сенсорного восприятия, обогащения </w:t>
      </w:r>
      <w:r w:rsidR="00A357E4">
        <w:rPr>
          <w:rFonts w:ascii="Times New Roman" w:hAnsi="Times New Roman" w:cs="Times New Roman"/>
          <w:sz w:val="32"/>
          <w:szCs w:val="32"/>
        </w:rPr>
        <w:t>тактильной</w:t>
      </w:r>
      <w:r w:rsidR="007F0384">
        <w:rPr>
          <w:rFonts w:ascii="Times New Roman" w:hAnsi="Times New Roman" w:cs="Times New Roman"/>
          <w:sz w:val="32"/>
          <w:szCs w:val="32"/>
        </w:rPr>
        <w:t xml:space="preserve"> чувствительности.</w:t>
      </w:r>
    </w:p>
    <w:p w:rsidR="00C24876" w:rsidRDefault="007F0384" w:rsidP="0019067F">
      <w:pPr>
        <w:tabs>
          <w:tab w:val="left" w:pos="9072"/>
        </w:tabs>
        <w:ind w:firstLine="567"/>
        <w:jc w:val="both"/>
        <w:rPr>
          <w:rFonts w:ascii="Times New Roman" w:hAnsi="Times New Roman" w:cs="Times New Roman"/>
          <w:b/>
          <w:sz w:val="32"/>
          <w:szCs w:val="32"/>
        </w:rPr>
      </w:pPr>
      <w:r w:rsidRPr="003752B5">
        <w:rPr>
          <w:rFonts w:ascii="Times New Roman" w:hAnsi="Times New Roman" w:cs="Times New Roman"/>
          <w:b/>
          <w:sz w:val="32"/>
          <w:szCs w:val="32"/>
        </w:rPr>
        <w:t>Задачи:</w:t>
      </w:r>
    </w:p>
    <w:p w:rsidR="007F0384" w:rsidRDefault="007F0384" w:rsidP="00C24876">
      <w:pPr>
        <w:tabs>
          <w:tab w:val="left" w:pos="9072"/>
        </w:tabs>
        <w:ind w:firstLine="567"/>
        <w:jc w:val="both"/>
        <w:rPr>
          <w:rFonts w:ascii="Times New Roman" w:hAnsi="Times New Roman" w:cs="Times New Roman"/>
          <w:sz w:val="32"/>
          <w:szCs w:val="32"/>
        </w:rPr>
      </w:pPr>
      <w:r w:rsidRPr="003752B5">
        <w:rPr>
          <w:rFonts w:ascii="Times New Roman" w:hAnsi="Times New Roman" w:cs="Times New Roman"/>
          <w:b/>
          <w:sz w:val="32"/>
          <w:szCs w:val="32"/>
        </w:rPr>
        <w:t xml:space="preserve"> </w:t>
      </w:r>
      <w:r w:rsidR="00C24876">
        <w:rPr>
          <w:rFonts w:ascii="Times New Roman" w:hAnsi="Times New Roman" w:cs="Times New Roman"/>
          <w:sz w:val="32"/>
          <w:szCs w:val="32"/>
        </w:rPr>
        <w:t>- учить различать и называть понятия  цвета, формы, величины; закреплять их в активной речи детей;</w:t>
      </w:r>
    </w:p>
    <w:p w:rsidR="00FF409B" w:rsidRDefault="00FF409B" w:rsidP="00FF409B">
      <w:pPr>
        <w:tabs>
          <w:tab w:val="left" w:pos="9072"/>
        </w:tabs>
        <w:ind w:firstLine="567"/>
        <w:jc w:val="both"/>
        <w:rPr>
          <w:rFonts w:ascii="Times New Roman" w:hAnsi="Times New Roman" w:cs="Times New Roman"/>
          <w:sz w:val="32"/>
          <w:szCs w:val="32"/>
        </w:rPr>
      </w:pPr>
      <w:r>
        <w:rPr>
          <w:rFonts w:ascii="Times New Roman" w:hAnsi="Times New Roman" w:cs="Times New Roman"/>
          <w:sz w:val="32"/>
          <w:szCs w:val="32"/>
        </w:rPr>
        <w:t>- закреплять у детей умение группировать и соотносить однородные предметы по определенному признаку с помощью операции сравнения;</w:t>
      </w:r>
    </w:p>
    <w:p w:rsidR="00FF409B" w:rsidRDefault="00FF409B" w:rsidP="00FF409B">
      <w:pPr>
        <w:tabs>
          <w:tab w:val="left" w:pos="9072"/>
        </w:tabs>
        <w:ind w:firstLine="567"/>
        <w:jc w:val="both"/>
        <w:rPr>
          <w:rFonts w:ascii="Times New Roman" w:hAnsi="Times New Roman" w:cs="Times New Roman"/>
          <w:sz w:val="32"/>
          <w:szCs w:val="32"/>
        </w:rPr>
      </w:pPr>
      <w:r>
        <w:rPr>
          <w:rFonts w:ascii="Times New Roman" w:hAnsi="Times New Roman" w:cs="Times New Roman"/>
          <w:sz w:val="32"/>
          <w:szCs w:val="32"/>
        </w:rPr>
        <w:t>- знакомить с понятиями: «</w:t>
      </w:r>
      <w:proofErr w:type="gramStart"/>
      <w:r>
        <w:rPr>
          <w:rFonts w:ascii="Times New Roman" w:hAnsi="Times New Roman" w:cs="Times New Roman"/>
          <w:sz w:val="32"/>
          <w:szCs w:val="32"/>
        </w:rPr>
        <w:t>такая</w:t>
      </w:r>
      <w:proofErr w:type="gramEnd"/>
      <w:r>
        <w:rPr>
          <w:rFonts w:ascii="Times New Roman" w:hAnsi="Times New Roman" w:cs="Times New Roman"/>
          <w:sz w:val="32"/>
          <w:szCs w:val="32"/>
        </w:rPr>
        <w:t>», «не такая», «одинаковые», «разные».</w:t>
      </w:r>
    </w:p>
    <w:p w:rsidR="007F0384" w:rsidRDefault="007F0384" w:rsidP="0019067F">
      <w:pPr>
        <w:tabs>
          <w:tab w:val="left" w:pos="9072"/>
        </w:tabs>
        <w:ind w:firstLine="567"/>
        <w:jc w:val="both"/>
        <w:rPr>
          <w:rFonts w:ascii="Times New Roman" w:hAnsi="Times New Roman" w:cs="Times New Roman"/>
          <w:sz w:val="32"/>
          <w:szCs w:val="32"/>
        </w:rPr>
      </w:pPr>
      <w:r>
        <w:rPr>
          <w:rFonts w:ascii="Times New Roman" w:hAnsi="Times New Roman" w:cs="Times New Roman"/>
          <w:sz w:val="32"/>
          <w:szCs w:val="32"/>
        </w:rPr>
        <w:t xml:space="preserve">- развивать моторику кистей пальцев </w:t>
      </w:r>
      <w:r w:rsidR="003752B5">
        <w:rPr>
          <w:rFonts w:ascii="Times New Roman" w:hAnsi="Times New Roman" w:cs="Times New Roman"/>
          <w:sz w:val="32"/>
          <w:szCs w:val="32"/>
        </w:rPr>
        <w:t>рук через действие с предметами;</w:t>
      </w:r>
    </w:p>
    <w:p w:rsidR="007F0384" w:rsidRDefault="007F0384" w:rsidP="0019067F">
      <w:pPr>
        <w:tabs>
          <w:tab w:val="left" w:pos="9072"/>
        </w:tabs>
        <w:ind w:firstLine="567"/>
        <w:jc w:val="both"/>
        <w:rPr>
          <w:rFonts w:ascii="Times New Roman" w:hAnsi="Times New Roman" w:cs="Times New Roman"/>
          <w:sz w:val="32"/>
          <w:szCs w:val="32"/>
        </w:rPr>
      </w:pPr>
      <w:r>
        <w:rPr>
          <w:rFonts w:ascii="Times New Roman" w:hAnsi="Times New Roman" w:cs="Times New Roman"/>
          <w:sz w:val="32"/>
          <w:szCs w:val="32"/>
        </w:rPr>
        <w:t>- формирование зрительно-моторную координацию на основе действий</w:t>
      </w:r>
      <w:r w:rsidR="00562A89">
        <w:rPr>
          <w:rFonts w:ascii="Times New Roman" w:hAnsi="Times New Roman" w:cs="Times New Roman"/>
          <w:sz w:val="32"/>
          <w:szCs w:val="32"/>
        </w:rPr>
        <w:t>.</w:t>
      </w:r>
    </w:p>
    <w:p w:rsidR="00562A89" w:rsidRDefault="00562A89" w:rsidP="0019067F">
      <w:pPr>
        <w:tabs>
          <w:tab w:val="left" w:pos="9072"/>
        </w:tabs>
        <w:ind w:firstLine="567"/>
        <w:jc w:val="both"/>
        <w:rPr>
          <w:rFonts w:ascii="Times New Roman" w:hAnsi="Times New Roman" w:cs="Times New Roman"/>
          <w:b/>
          <w:sz w:val="32"/>
          <w:szCs w:val="32"/>
        </w:rPr>
      </w:pPr>
      <w:r w:rsidRPr="00562A89">
        <w:rPr>
          <w:rFonts w:ascii="Times New Roman" w:hAnsi="Times New Roman" w:cs="Times New Roman"/>
          <w:b/>
          <w:sz w:val="32"/>
          <w:szCs w:val="32"/>
        </w:rPr>
        <w:t>Ожидаемые результаты:</w:t>
      </w:r>
    </w:p>
    <w:p w:rsidR="00562A89" w:rsidRPr="00562A89" w:rsidRDefault="00562A89" w:rsidP="0019067F">
      <w:pPr>
        <w:tabs>
          <w:tab w:val="left" w:pos="9072"/>
        </w:tabs>
        <w:ind w:firstLine="567"/>
        <w:jc w:val="both"/>
        <w:rPr>
          <w:rFonts w:ascii="Times New Roman" w:hAnsi="Times New Roman" w:cs="Times New Roman"/>
          <w:sz w:val="32"/>
          <w:szCs w:val="32"/>
        </w:rPr>
      </w:pPr>
      <w:r w:rsidRPr="00562A89">
        <w:rPr>
          <w:rFonts w:ascii="Times New Roman" w:hAnsi="Times New Roman" w:cs="Times New Roman"/>
          <w:sz w:val="32"/>
          <w:szCs w:val="32"/>
        </w:rPr>
        <w:t xml:space="preserve">В ходе использования пособия «Спрячь мышку» в речи детей активизируются математические понятия. Дети будут легко ориентироваться в категориях цвета, формы, величины в окружающем мире и называть их. </w:t>
      </w:r>
      <w:r>
        <w:rPr>
          <w:rFonts w:ascii="Times New Roman" w:hAnsi="Times New Roman" w:cs="Times New Roman"/>
          <w:sz w:val="32"/>
          <w:szCs w:val="32"/>
        </w:rPr>
        <w:t xml:space="preserve">Будут </w:t>
      </w:r>
      <w:r w:rsidR="00936EC5">
        <w:rPr>
          <w:rFonts w:ascii="Times New Roman" w:hAnsi="Times New Roman" w:cs="Times New Roman"/>
          <w:sz w:val="32"/>
          <w:szCs w:val="32"/>
        </w:rPr>
        <w:t>использовать игру в свободной деятельности, сопровождая ее активной речью.</w:t>
      </w:r>
    </w:p>
    <w:p w:rsidR="008054A5" w:rsidRDefault="008054A5" w:rsidP="003752B5">
      <w:pPr>
        <w:tabs>
          <w:tab w:val="left" w:pos="9072"/>
        </w:tabs>
        <w:ind w:firstLine="567"/>
        <w:jc w:val="center"/>
        <w:rPr>
          <w:rFonts w:ascii="Times New Roman" w:hAnsi="Times New Roman" w:cs="Times New Roman"/>
          <w:b/>
          <w:sz w:val="32"/>
          <w:szCs w:val="32"/>
        </w:rPr>
      </w:pPr>
    </w:p>
    <w:p w:rsidR="008054A5" w:rsidRDefault="008054A5" w:rsidP="003752B5">
      <w:pPr>
        <w:tabs>
          <w:tab w:val="left" w:pos="9072"/>
        </w:tabs>
        <w:ind w:firstLine="567"/>
        <w:jc w:val="center"/>
        <w:rPr>
          <w:rFonts w:ascii="Times New Roman" w:hAnsi="Times New Roman" w:cs="Times New Roman"/>
          <w:b/>
          <w:sz w:val="32"/>
          <w:szCs w:val="32"/>
        </w:rPr>
      </w:pPr>
    </w:p>
    <w:p w:rsidR="008054A5" w:rsidRDefault="008054A5" w:rsidP="003752B5">
      <w:pPr>
        <w:tabs>
          <w:tab w:val="left" w:pos="9072"/>
        </w:tabs>
        <w:ind w:firstLine="567"/>
        <w:jc w:val="center"/>
        <w:rPr>
          <w:rFonts w:ascii="Times New Roman" w:hAnsi="Times New Roman" w:cs="Times New Roman"/>
          <w:b/>
          <w:sz w:val="32"/>
          <w:szCs w:val="32"/>
        </w:rPr>
      </w:pPr>
    </w:p>
    <w:p w:rsidR="00B10B71" w:rsidRDefault="00B10B71" w:rsidP="003752B5">
      <w:pPr>
        <w:tabs>
          <w:tab w:val="left" w:pos="9072"/>
        </w:tabs>
        <w:ind w:firstLine="567"/>
        <w:jc w:val="center"/>
        <w:rPr>
          <w:rFonts w:ascii="Times New Roman" w:hAnsi="Times New Roman" w:cs="Times New Roman"/>
          <w:b/>
          <w:sz w:val="32"/>
          <w:szCs w:val="32"/>
        </w:rPr>
      </w:pPr>
    </w:p>
    <w:p w:rsidR="00B10B71" w:rsidRDefault="00B10B71" w:rsidP="003752B5">
      <w:pPr>
        <w:tabs>
          <w:tab w:val="left" w:pos="9072"/>
        </w:tabs>
        <w:ind w:firstLine="567"/>
        <w:jc w:val="center"/>
        <w:rPr>
          <w:rFonts w:ascii="Times New Roman" w:hAnsi="Times New Roman" w:cs="Times New Roman"/>
          <w:b/>
          <w:sz w:val="32"/>
          <w:szCs w:val="32"/>
        </w:rPr>
      </w:pPr>
    </w:p>
    <w:p w:rsidR="007F0384" w:rsidRDefault="00334610" w:rsidP="00067E68">
      <w:pPr>
        <w:tabs>
          <w:tab w:val="left" w:pos="9072"/>
        </w:tabs>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 xml:space="preserve">1. </w:t>
      </w:r>
      <w:r w:rsidR="007F0384" w:rsidRPr="00FF1571">
        <w:rPr>
          <w:rFonts w:ascii="Times New Roman" w:hAnsi="Times New Roman" w:cs="Times New Roman"/>
          <w:b/>
          <w:sz w:val="32"/>
          <w:szCs w:val="32"/>
        </w:rPr>
        <w:t>Теоретическая часть</w:t>
      </w:r>
    </w:p>
    <w:p w:rsidR="00067E68" w:rsidRPr="00FF1571" w:rsidRDefault="00067E68" w:rsidP="00067E68">
      <w:pPr>
        <w:tabs>
          <w:tab w:val="left" w:pos="9072"/>
        </w:tabs>
        <w:spacing w:after="0" w:line="240" w:lineRule="auto"/>
        <w:ind w:firstLine="567"/>
        <w:jc w:val="center"/>
        <w:rPr>
          <w:rFonts w:ascii="Times New Roman" w:hAnsi="Times New Roman" w:cs="Times New Roman"/>
          <w:b/>
          <w:sz w:val="32"/>
          <w:szCs w:val="32"/>
        </w:rPr>
      </w:pPr>
    </w:p>
    <w:p w:rsidR="007F0384" w:rsidRDefault="003752B5"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lastRenderedPageBreak/>
        <w:t>Данное пособие адресовано</w:t>
      </w:r>
      <w:r w:rsidR="00C1236F">
        <w:rPr>
          <w:rFonts w:ascii="Times New Roman" w:hAnsi="Times New Roman" w:cs="Times New Roman"/>
          <w:sz w:val="32"/>
          <w:szCs w:val="32"/>
        </w:rPr>
        <w:t xml:space="preserve"> воспитателям, работающим на основной образовательной программе дошкольного образования «От рождения до школы» под редакцией Н.Е. </w:t>
      </w:r>
      <w:proofErr w:type="spellStart"/>
      <w:r w:rsidR="00C1236F">
        <w:rPr>
          <w:rFonts w:ascii="Times New Roman" w:hAnsi="Times New Roman" w:cs="Times New Roman"/>
          <w:sz w:val="32"/>
          <w:szCs w:val="32"/>
        </w:rPr>
        <w:t>Вераксы</w:t>
      </w:r>
      <w:proofErr w:type="spellEnd"/>
      <w:r w:rsidR="00C1236F">
        <w:rPr>
          <w:rFonts w:ascii="Times New Roman" w:hAnsi="Times New Roman" w:cs="Times New Roman"/>
          <w:sz w:val="32"/>
          <w:szCs w:val="32"/>
        </w:rPr>
        <w:t xml:space="preserve">, Т.С. Комаровой, М.А. Васильевой для организации работы по развитию речи и элементарных математических представлений у детей второй группы раннего возраста. </w:t>
      </w:r>
    </w:p>
    <w:p w:rsidR="00C1236F" w:rsidRDefault="00C1236F"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В пособии рассматриваться вопросы организации работы по </w:t>
      </w:r>
      <w:r w:rsidR="00082D72">
        <w:rPr>
          <w:rFonts w:ascii="Times New Roman" w:hAnsi="Times New Roman" w:cs="Times New Roman"/>
          <w:sz w:val="32"/>
          <w:szCs w:val="32"/>
        </w:rPr>
        <w:t xml:space="preserve">развитию речи и </w:t>
      </w:r>
      <w:r>
        <w:rPr>
          <w:rFonts w:ascii="Times New Roman" w:hAnsi="Times New Roman" w:cs="Times New Roman"/>
          <w:sz w:val="32"/>
          <w:szCs w:val="32"/>
        </w:rPr>
        <w:t xml:space="preserve">формированию элементарных математических представлений у детей 2 -3 лет с учетом закономерностей становления и развития их познавательной деятельности и возрастных возможностей. </w:t>
      </w:r>
    </w:p>
    <w:p w:rsidR="00DD2418" w:rsidRDefault="00DD2418"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Освоение детьми математических понятий является одной из сложнейших задач в деятельности педагогов. Как показывает практика дети раннего и младшего дошкольного </w:t>
      </w:r>
      <w:proofErr w:type="gramStart"/>
      <w:r>
        <w:rPr>
          <w:rFonts w:ascii="Times New Roman" w:hAnsi="Times New Roman" w:cs="Times New Roman"/>
          <w:sz w:val="32"/>
          <w:szCs w:val="32"/>
        </w:rPr>
        <w:t>возраста</w:t>
      </w:r>
      <w:proofErr w:type="gramEnd"/>
      <w:r>
        <w:rPr>
          <w:rFonts w:ascii="Times New Roman" w:hAnsi="Times New Roman" w:cs="Times New Roman"/>
          <w:sz w:val="32"/>
          <w:szCs w:val="32"/>
        </w:rPr>
        <w:t xml:space="preserve"> как правило не употребляют в обыденной жизни математические термины и часто не понимают их смысл. Это напрямую связано с речевым недоразвитием в связи с возрастными особенностями детей. Конечно, одна из главных причин – это </w:t>
      </w:r>
      <w:proofErr w:type="spellStart"/>
      <w:r>
        <w:rPr>
          <w:rFonts w:ascii="Times New Roman" w:hAnsi="Times New Roman" w:cs="Times New Roman"/>
          <w:sz w:val="32"/>
          <w:szCs w:val="32"/>
        </w:rPr>
        <w:t>несформированность</w:t>
      </w:r>
      <w:proofErr w:type="spellEnd"/>
      <w:r>
        <w:rPr>
          <w:rFonts w:ascii="Times New Roman" w:hAnsi="Times New Roman" w:cs="Times New Roman"/>
          <w:sz w:val="32"/>
          <w:szCs w:val="32"/>
        </w:rPr>
        <w:t xml:space="preserve"> лексических и фонематических представлений математических понятий, но другая проблема кроется в том, что дети не могут запомнить эти понятия механически, т.е. заучить. Непонятные термины блокируют сознание ребенка, вызывают у него чувство страха и неуверенности. </w:t>
      </w:r>
      <w:r w:rsidR="00B15B61">
        <w:rPr>
          <w:rFonts w:ascii="Times New Roman" w:hAnsi="Times New Roman" w:cs="Times New Roman"/>
          <w:sz w:val="32"/>
          <w:szCs w:val="32"/>
        </w:rPr>
        <w:t xml:space="preserve">Чтобы решить эту проблему, предлагаем дидактическую игру, как эффективный способ закрепления в речи детей математических понятий. </w:t>
      </w:r>
      <w:r>
        <w:rPr>
          <w:rFonts w:ascii="Times New Roman" w:hAnsi="Times New Roman" w:cs="Times New Roman"/>
          <w:sz w:val="32"/>
          <w:szCs w:val="32"/>
        </w:rPr>
        <w:t xml:space="preserve"> </w:t>
      </w:r>
    </w:p>
    <w:p w:rsidR="00C1236F" w:rsidRDefault="00C1236F"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В пособии представлены дидактические игры по формированию элементарных математических представлений у детей младшего дошкольного возраста.</w:t>
      </w:r>
    </w:p>
    <w:p w:rsidR="00F37C4F" w:rsidRDefault="00C1236F"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Предложенная система вк</w:t>
      </w:r>
      <w:r w:rsidR="00F50D09">
        <w:rPr>
          <w:rFonts w:ascii="Times New Roman" w:hAnsi="Times New Roman" w:cs="Times New Roman"/>
          <w:sz w:val="32"/>
          <w:szCs w:val="32"/>
        </w:rPr>
        <w:t>лючает комплекс игровых заданий,</w:t>
      </w:r>
      <w:r>
        <w:rPr>
          <w:rFonts w:ascii="Times New Roman" w:hAnsi="Times New Roman" w:cs="Times New Roman"/>
          <w:sz w:val="32"/>
          <w:szCs w:val="32"/>
        </w:rPr>
        <w:t xml:space="preserve"> помогает детям овладеть способами и приемами познания,</w:t>
      </w:r>
      <w:r w:rsidR="00F50D09">
        <w:rPr>
          <w:rFonts w:ascii="Times New Roman" w:hAnsi="Times New Roman" w:cs="Times New Roman"/>
          <w:sz w:val="32"/>
          <w:szCs w:val="32"/>
        </w:rPr>
        <w:t xml:space="preserve"> активизировать речь детей, </w:t>
      </w:r>
      <w:r>
        <w:rPr>
          <w:rFonts w:ascii="Times New Roman" w:hAnsi="Times New Roman" w:cs="Times New Roman"/>
          <w:sz w:val="32"/>
          <w:szCs w:val="32"/>
        </w:rPr>
        <w:t xml:space="preserve"> применять полученные знания и умения в самостоятельной деятельности</w:t>
      </w:r>
      <w:r w:rsidR="00F50D09">
        <w:rPr>
          <w:rFonts w:ascii="Times New Roman" w:hAnsi="Times New Roman" w:cs="Times New Roman"/>
          <w:sz w:val="32"/>
          <w:szCs w:val="32"/>
        </w:rPr>
        <w:t>. У</w:t>
      </w:r>
      <w:r w:rsidR="00F37C4F">
        <w:rPr>
          <w:rFonts w:ascii="Times New Roman" w:hAnsi="Times New Roman" w:cs="Times New Roman"/>
          <w:sz w:val="32"/>
          <w:szCs w:val="32"/>
        </w:rPr>
        <w:t>своение сенсорных э</w:t>
      </w:r>
      <w:r w:rsidR="00F50D09">
        <w:rPr>
          <w:rFonts w:ascii="Times New Roman" w:hAnsi="Times New Roman" w:cs="Times New Roman"/>
          <w:sz w:val="32"/>
          <w:szCs w:val="32"/>
        </w:rPr>
        <w:t>талонов формы, цвета, величины в свою очередь</w:t>
      </w:r>
      <w:r w:rsidR="00F37C4F">
        <w:rPr>
          <w:rFonts w:ascii="Times New Roman" w:hAnsi="Times New Roman" w:cs="Times New Roman"/>
          <w:sz w:val="32"/>
          <w:szCs w:val="32"/>
        </w:rPr>
        <w:t xml:space="preserve"> позволяет обеспечить общую развивающую направленность обучения</w:t>
      </w:r>
      <w:r w:rsidR="00F50D09">
        <w:rPr>
          <w:rFonts w:ascii="Times New Roman" w:hAnsi="Times New Roman" w:cs="Times New Roman"/>
          <w:sz w:val="32"/>
          <w:szCs w:val="32"/>
        </w:rPr>
        <w:t xml:space="preserve"> посредством связи речевого и умственного развития через игровые виды деятельности. </w:t>
      </w:r>
    </w:p>
    <w:p w:rsidR="00F37C4F" w:rsidRDefault="00F37C4F" w:rsidP="00067E68">
      <w:pPr>
        <w:tabs>
          <w:tab w:val="left" w:pos="9072"/>
        </w:tabs>
        <w:spacing w:after="0" w:line="240" w:lineRule="auto"/>
        <w:ind w:firstLine="567"/>
        <w:jc w:val="both"/>
        <w:rPr>
          <w:rFonts w:ascii="Times New Roman" w:hAnsi="Times New Roman" w:cs="Times New Roman"/>
          <w:sz w:val="32"/>
          <w:szCs w:val="32"/>
        </w:rPr>
      </w:pPr>
      <w:proofErr w:type="spellStart"/>
      <w:r>
        <w:rPr>
          <w:rFonts w:ascii="Times New Roman" w:hAnsi="Times New Roman" w:cs="Times New Roman"/>
          <w:sz w:val="32"/>
          <w:szCs w:val="32"/>
        </w:rPr>
        <w:t>Сюжетность</w:t>
      </w:r>
      <w:proofErr w:type="spellEnd"/>
      <w:r>
        <w:rPr>
          <w:rFonts w:ascii="Times New Roman" w:hAnsi="Times New Roman" w:cs="Times New Roman"/>
          <w:sz w:val="32"/>
          <w:szCs w:val="32"/>
        </w:rPr>
        <w:t xml:space="preserve"> занятий и специально подобранные задания способствуют развитию психологических процессов (</w:t>
      </w:r>
      <w:r w:rsidR="002139D0">
        <w:rPr>
          <w:rFonts w:ascii="Times New Roman" w:hAnsi="Times New Roman" w:cs="Times New Roman"/>
          <w:sz w:val="32"/>
          <w:szCs w:val="32"/>
        </w:rPr>
        <w:t xml:space="preserve">речи, </w:t>
      </w:r>
      <w:r>
        <w:rPr>
          <w:rFonts w:ascii="Times New Roman" w:hAnsi="Times New Roman" w:cs="Times New Roman"/>
          <w:sz w:val="32"/>
          <w:szCs w:val="32"/>
        </w:rPr>
        <w:t>внимания, памяти, мышления), мотивируют деятельность детей и направляют их мыслительную активность на поиск способов решения поставленных задач.</w:t>
      </w:r>
      <w:r w:rsidR="002139D0">
        <w:rPr>
          <w:rFonts w:ascii="Times New Roman" w:hAnsi="Times New Roman" w:cs="Times New Roman"/>
          <w:sz w:val="32"/>
          <w:szCs w:val="32"/>
        </w:rPr>
        <w:t xml:space="preserve"> </w:t>
      </w:r>
    </w:p>
    <w:p w:rsidR="00F37C4F" w:rsidRDefault="00F37C4F"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lastRenderedPageBreak/>
        <w:t>Методика проведения занятий не предполагает прямого обучения, а подра</w:t>
      </w:r>
      <w:r w:rsidR="002139D0">
        <w:rPr>
          <w:rFonts w:ascii="Times New Roman" w:hAnsi="Times New Roman" w:cs="Times New Roman"/>
          <w:sz w:val="32"/>
          <w:szCs w:val="32"/>
        </w:rPr>
        <w:t>зумевает создание ситуаций со-</w:t>
      </w:r>
      <w:r>
        <w:rPr>
          <w:rFonts w:ascii="Times New Roman" w:hAnsi="Times New Roman" w:cs="Times New Roman"/>
          <w:sz w:val="32"/>
          <w:szCs w:val="32"/>
        </w:rPr>
        <w:t xml:space="preserve">деятельности, совместной игры, что повышает активность детей в </w:t>
      </w:r>
      <w:r w:rsidR="00765685">
        <w:rPr>
          <w:rFonts w:ascii="Times New Roman" w:hAnsi="Times New Roman" w:cs="Times New Roman"/>
          <w:sz w:val="32"/>
          <w:szCs w:val="32"/>
        </w:rPr>
        <w:t xml:space="preserve">осмыслении и самостоятельном выполнении задач. </w:t>
      </w:r>
    </w:p>
    <w:p w:rsidR="00B10B71" w:rsidRDefault="00A400C6"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В ходе организации игр и упражнений следует обращать внимание на то, чтобы дети не ограничивались определением</w:t>
      </w:r>
      <w:r w:rsidR="00B10B71">
        <w:rPr>
          <w:rFonts w:ascii="Times New Roman" w:hAnsi="Times New Roman" w:cs="Times New Roman"/>
          <w:sz w:val="32"/>
          <w:szCs w:val="32"/>
        </w:rPr>
        <w:t xml:space="preserve"> качественной </w:t>
      </w:r>
      <w:r>
        <w:rPr>
          <w:rFonts w:ascii="Times New Roman" w:hAnsi="Times New Roman" w:cs="Times New Roman"/>
          <w:sz w:val="32"/>
          <w:szCs w:val="32"/>
        </w:rPr>
        <w:t xml:space="preserve"> </w:t>
      </w:r>
      <w:r w:rsidR="00067E68">
        <w:rPr>
          <w:rFonts w:ascii="Times New Roman" w:hAnsi="Times New Roman" w:cs="Times New Roman"/>
          <w:sz w:val="32"/>
          <w:szCs w:val="32"/>
        </w:rPr>
        <w:t>характеристики</w:t>
      </w:r>
      <w:r w:rsidR="00B10B71">
        <w:rPr>
          <w:rFonts w:ascii="Times New Roman" w:hAnsi="Times New Roman" w:cs="Times New Roman"/>
          <w:sz w:val="32"/>
          <w:szCs w:val="32"/>
        </w:rPr>
        <w:t xml:space="preserve"> </w:t>
      </w:r>
      <w:r>
        <w:rPr>
          <w:rFonts w:ascii="Times New Roman" w:hAnsi="Times New Roman" w:cs="Times New Roman"/>
          <w:sz w:val="32"/>
          <w:szCs w:val="32"/>
        </w:rPr>
        <w:t>предметов, а совместно с воспитателем называли и сам</w:t>
      </w:r>
      <w:r w:rsidR="00E033ED">
        <w:rPr>
          <w:rFonts w:ascii="Times New Roman" w:hAnsi="Times New Roman" w:cs="Times New Roman"/>
          <w:sz w:val="32"/>
          <w:szCs w:val="32"/>
        </w:rPr>
        <w:t>и предметы, а так же использовали в речи простые предложения из 2-3 слов, обозначающие действие, которые они выполняют с  предметами. Кроме того, в ходе игры необходимо активно включать детей в диалог, используя направляющие вопросы</w:t>
      </w:r>
      <w:r w:rsidR="00C141A4">
        <w:rPr>
          <w:rFonts w:ascii="Times New Roman" w:hAnsi="Times New Roman" w:cs="Times New Roman"/>
          <w:sz w:val="32"/>
          <w:szCs w:val="32"/>
        </w:rPr>
        <w:t xml:space="preserve">. Например, «Где мышке спрятаться от кошки?», «Какой домик найдем для мышки?», «Почему мышка испугалась?» и т. д. </w:t>
      </w:r>
    </w:p>
    <w:p w:rsidR="00A400C6" w:rsidRDefault="00C141A4"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По сюжету игры педагог может придумать небольшой рассказ или сказку, которую дети обыграют.  Детям третьего года жизни можно предложить самим придумать историю. При необходимости воспитатель подсказывает детям, помогает наводящими вопросами. Важно, чтобы дети имели возможность слышать, видеть и проговаривать слова, обозначающие математические понятия в разных интерпретациях, в разных речевых образцах. </w:t>
      </w:r>
      <w:r w:rsidR="00A400C6">
        <w:rPr>
          <w:rFonts w:ascii="Times New Roman" w:hAnsi="Times New Roman" w:cs="Times New Roman"/>
          <w:sz w:val="32"/>
          <w:szCs w:val="32"/>
        </w:rPr>
        <w:t xml:space="preserve">  Работу с детьми необходимо строить с учетом принципа интеграции образовательных областей и различных видов </w:t>
      </w:r>
      <w:r w:rsidR="00B10B71">
        <w:rPr>
          <w:rFonts w:ascii="Times New Roman" w:hAnsi="Times New Roman" w:cs="Times New Roman"/>
          <w:sz w:val="32"/>
          <w:szCs w:val="32"/>
        </w:rPr>
        <w:t xml:space="preserve">деятельности </w:t>
      </w:r>
      <w:r w:rsidR="00A400C6">
        <w:rPr>
          <w:rFonts w:ascii="Times New Roman" w:hAnsi="Times New Roman" w:cs="Times New Roman"/>
          <w:sz w:val="32"/>
          <w:szCs w:val="32"/>
        </w:rPr>
        <w:t>(игровой, речевой, познавательной и т. д.)</w:t>
      </w:r>
      <w:r w:rsidR="002139D0">
        <w:rPr>
          <w:rFonts w:ascii="Times New Roman" w:hAnsi="Times New Roman" w:cs="Times New Roman"/>
          <w:sz w:val="32"/>
          <w:szCs w:val="32"/>
        </w:rPr>
        <w:t>.</w:t>
      </w:r>
      <w:r w:rsidR="00A400C6">
        <w:rPr>
          <w:rFonts w:ascii="Times New Roman" w:hAnsi="Times New Roman" w:cs="Times New Roman"/>
          <w:sz w:val="32"/>
          <w:szCs w:val="32"/>
        </w:rPr>
        <w:t xml:space="preserve"> </w:t>
      </w:r>
    </w:p>
    <w:p w:rsidR="00A400C6" w:rsidRDefault="00A400C6"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Организация игровых упражнений по различению количества, цвета, величины и формы предметов, а также развитие первых пространственных ориентировок, создают необходимую основу для успешного формирования познавательной деятельности на следующих возрастных этапах развития ребенка. </w:t>
      </w:r>
    </w:p>
    <w:p w:rsidR="00B10B71" w:rsidRPr="00FF1571" w:rsidRDefault="00B10B71" w:rsidP="00067E68">
      <w:pPr>
        <w:tabs>
          <w:tab w:val="left" w:pos="9072"/>
        </w:tabs>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Примерное р</w:t>
      </w:r>
      <w:r w:rsidRPr="00FF1571">
        <w:rPr>
          <w:rFonts w:ascii="Times New Roman" w:hAnsi="Times New Roman" w:cs="Times New Roman"/>
          <w:b/>
          <w:sz w:val="32"/>
          <w:szCs w:val="32"/>
        </w:rPr>
        <w:t>уководство</w:t>
      </w:r>
      <w:r>
        <w:rPr>
          <w:rFonts w:ascii="Times New Roman" w:hAnsi="Times New Roman" w:cs="Times New Roman"/>
          <w:b/>
          <w:sz w:val="32"/>
          <w:szCs w:val="32"/>
        </w:rPr>
        <w:t xml:space="preserve"> игрой.</w:t>
      </w:r>
    </w:p>
    <w:p w:rsidR="00B10B71" w:rsidRDefault="00B10B71"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Показать детям мышек, рассмотреть их, дать в руки по одной мышке. Рассмотреть цвета мышек. Сказать, что у мышек есть домики, такого же цвета, как и мышки.</w:t>
      </w:r>
    </w:p>
    <w:p w:rsidR="00B10B71" w:rsidRDefault="00B10B71"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Показать цветовой коврик. Рассмотреть и назвать цвета домиков. Внести кошку, которая хочет съесть мышек. </w:t>
      </w:r>
    </w:p>
    <w:p w:rsidR="00B10B71" w:rsidRDefault="00B10B71" w:rsidP="00067E68">
      <w:pPr>
        <w:tabs>
          <w:tab w:val="left" w:pos="9072"/>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Ребятам предлагается поселить мышек в домик соответствующих цветов, чтобы спрятать их от кошки. Дети накладывают мышек на квадратики такого же цвета.</w:t>
      </w:r>
    </w:p>
    <w:p w:rsidR="00A400C6" w:rsidRDefault="00CB3318" w:rsidP="003752B5">
      <w:pPr>
        <w:pStyle w:val="a3"/>
        <w:tabs>
          <w:tab w:val="left" w:pos="9072"/>
        </w:tabs>
        <w:spacing w:after="0" w:line="360" w:lineRule="auto"/>
        <w:ind w:left="0"/>
        <w:jc w:val="center"/>
        <w:rPr>
          <w:rFonts w:ascii="Times New Roman" w:hAnsi="Times New Roman" w:cs="Times New Roman"/>
          <w:b/>
          <w:sz w:val="32"/>
          <w:szCs w:val="32"/>
        </w:rPr>
      </w:pPr>
      <w:r>
        <w:rPr>
          <w:rFonts w:ascii="Times New Roman" w:hAnsi="Times New Roman" w:cs="Times New Roman"/>
          <w:b/>
          <w:sz w:val="32"/>
          <w:szCs w:val="32"/>
        </w:rPr>
        <w:t xml:space="preserve">2. </w:t>
      </w:r>
      <w:r w:rsidR="00647D2E">
        <w:rPr>
          <w:rFonts w:ascii="Times New Roman" w:hAnsi="Times New Roman" w:cs="Times New Roman"/>
          <w:b/>
          <w:sz w:val="32"/>
          <w:szCs w:val="32"/>
        </w:rPr>
        <w:t>Практическая часть</w:t>
      </w:r>
    </w:p>
    <w:p w:rsidR="00647D2E" w:rsidRPr="00FF1571" w:rsidRDefault="00647D2E" w:rsidP="003752B5">
      <w:pPr>
        <w:pStyle w:val="a3"/>
        <w:tabs>
          <w:tab w:val="left" w:pos="9072"/>
        </w:tabs>
        <w:spacing w:after="0" w:line="360" w:lineRule="auto"/>
        <w:ind w:left="0"/>
        <w:jc w:val="center"/>
        <w:rPr>
          <w:rFonts w:ascii="Times New Roman" w:hAnsi="Times New Roman" w:cs="Times New Roman"/>
          <w:b/>
          <w:sz w:val="32"/>
          <w:szCs w:val="32"/>
        </w:rPr>
      </w:pPr>
    </w:p>
    <w:p w:rsidR="00067E68" w:rsidRDefault="00A400C6" w:rsidP="003752B5">
      <w:pPr>
        <w:pStyle w:val="a3"/>
        <w:tabs>
          <w:tab w:val="left" w:pos="9072"/>
        </w:tabs>
        <w:spacing w:after="0" w:line="360" w:lineRule="auto"/>
        <w:ind w:left="0"/>
        <w:jc w:val="center"/>
        <w:rPr>
          <w:rFonts w:ascii="Times New Roman" w:hAnsi="Times New Roman" w:cs="Times New Roman"/>
          <w:b/>
          <w:sz w:val="32"/>
          <w:szCs w:val="32"/>
        </w:rPr>
      </w:pPr>
      <w:proofErr w:type="gramStart"/>
      <w:r w:rsidRPr="00647D2E">
        <w:rPr>
          <w:rFonts w:ascii="Times New Roman" w:hAnsi="Times New Roman" w:cs="Times New Roman"/>
          <w:b/>
          <w:sz w:val="32"/>
          <w:szCs w:val="32"/>
        </w:rPr>
        <w:t>Игровые дидактические занят</w:t>
      </w:r>
      <w:r w:rsidR="003752B5" w:rsidRPr="00647D2E">
        <w:rPr>
          <w:rFonts w:ascii="Times New Roman" w:hAnsi="Times New Roman" w:cs="Times New Roman"/>
          <w:b/>
          <w:sz w:val="32"/>
          <w:szCs w:val="32"/>
        </w:rPr>
        <w:t>ия для дете</w:t>
      </w:r>
      <w:r w:rsidR="00647D2E" w:rsidRPr="00647D2E">
        <w:rPr>
          <w:rFonts w:ascii="Times New Roman" w:hAnsi="Times New Roman" w:cs="Times New Roman"/>
          <w:b/>
          <w:sz w:val="32"/>
          <w:szCs w:val="32"/>
        </w:rPr>
        <w:t xml:space="preserve">й раннего </w:t>
      </w:r>
      <w:proofErr w:type="gramEnd"/>
    </w:p>
    <w:p w:rsidR="00A400C6" w:rsidRPr="00647D2E" w:rsidRDefault="00647D2E" w:rsidP="003752B5">
      <w:pPr>
        <w:pStyle w:val="a3"/>
        <w:tabs>
          <w:tab w:val="left" w:pos="9072"/>
        </w:tabs>
        <w:spacing w:after="0" w:line="360" w:lineRule="auto"/>
        <w:ind w:left="0"/>
        <w:jc w:val="center"/>
        <w:rPr>
          <w:rFonts w:ascii="Times New Roman" w:hAnsi="Times New Roman" w:cs="Times New Roman"/>
          <w:b/>
          <w:sz w:val="32"/>
          <w:szCs w:val="32"/>
        </w:rPr>
      </w:pPr>
      <w:r w:rsidRPr="00647D2E">
        <w:rPr>
          <w:rFonts w:ascii="Times New Roman" w:hAnsi="Times New Roman" w:cs="Times New Roman"/>
          <w:b/>
          <w:sz w:val="32"/>
          <w:szCs w:val="32"/>
        </w:rPr>
        <w:t xml:space="preserve">и младшего дошкольного </w:t>
      </w:r>
      <w:r w:rsidR="003752B5" w:rsidRPr="00647D2E">
        <w:rPr>
          <w:rFonts w:ascii="Times New Roman" w:hAnsi="Times New Roman" w:cs="Times New Roman"/>
          <w:b/>
          <w:sz w:val="32"/>
          <w:szCs w:val="32"/>
        </w:rPr>
        <w:t xml:space="preserve"> возраста</w:t>
      </w:r>
    </w:p>
    <w:p w:rsidR="003752B5" w:rsidRDefault="003752B5" w:rsidP="003752B5">
      <w:pPr>
        <w:pStyle w:val="a3"/>
        <w:tabs>
          <w:tab w:val="left" w:pos="9072"/>
        </w:tabs>
        <w:ind w:left="0"/>
        <w:jc w:val="center"/>
        <w:rPr>
          <w:rFonts w:ascii="Times New Roman" w:hAnsi="Times New Roman" w:cs="Times New Roman"/>
          <w:sz w:val="32"/>
          <w:szCs w:val="32"/>
        </w:rPr>
      </w:pPr>
    </w:p>
    <w:p w:rsidR="00A400C6" w:rsidRPr="009B0A54" w:rsidRDefault="00A400C6" w:rsidP="0019067F">
      <w:pPr>
        <w:pStyle w:val="a3"/>
        <w:numPr>
          <w:ilvl w:val="0"/>
          <w:numId w:val="3"/>
        </w:numPr>
        <w:tabs>
          <w:tab w:val="left" w:pos="9072"/>
        </w:tabs>
        <w:ind w:left="426"/>
        <w:jc w:val="both"/>
        <w:rPr>
          <w:rFonts w:ascii="Times New Roman" w:hAnsi="Times New Roman" w:cs="Times New Roman"/>
          <w:b/>
          <w:sz w:val="32"/>
          <w:szCs w:val="32"/>
        </w:rPr>
      </w:pPr>
      <w:r w:rsidRPr="009B0A54">
        <w:rPr>
          <w:rFonts w:ascii="Times New Roman" w:hAnsi="Times New Roman" w:cs="Times New Roman"/>
          <w:b/>
          <w:sz w:val="32"/>
          <w:szCs w:val="32"/>
        </w:rPr>
        <w:t>Дидактическая игра «Спрячь мышку»</w:t>
      </w:r>
    </w:p>
    <w:p w:rsidR="00A400C6" w:rsidRDefault="00831A6E" w:rsidP="0019067F">
      <w:pPr>
        <w:pStyle w:val="a3"/>
        <w:tabs>
          <w:tab w:val="left" w:pos="9072"/>
        </w:tabs>
        <w:ind w:left="426"/>
        <w:jc w:val="both"/>
        <w:rPr>
          <w:rFonts w:ascii="Times New Roman" w:hAnsi="Times New Roman" w:cs="Times New Roman"/>
          <w:sz w:val="32"/>
          <w:szCs w:val="32"/>
        </w:rPr>
      </w:pPr>
      <w:r>
        <w:rPr>
          <w:rFonts w:ascii="Times New Roman" w:hAnsi="Times New Roman" w:cs="Times New Roman"/>
          <w:sz w:val="32"/>
          <w:szCs w:val="32"/>
        </w:rPr>
        <w:t>Цель: р</w:t>
      </w:r>
      <w:r w:rsidR="00A400C6">
        <w:rPr>
          <w:rFonts w:ascii="Times New Roman" w:hAnsi="Times New Roman" w:cs="Times New Roman"/>
          <w:sz w:val="32"/>
          <w:szCs w:val="32"/>
        </w:rPr>
        <w:t>азвивать представление детей об основных цветах</w:t>
      </w:r>
      <w:r>
        <w:rPr>
          <w:rFonts w:ascii="Times New Roman" w:hAnsi="Times New Roman" w:cs="Times New Roman"/>
          <w:sz w:val="32"/>
          <w:szCs w:val="32"/>
        </w:rPr>
        <w:t>, активизировать речь детей</w:t>
      </w:r>
      <w:r w:rsidR="00A400C6">
        <w:rPr>
          <w:rFonts w:ascii="Times New Roman" w:hAnsi="Times New Roman" w:cs="Times New Roman"/>
          <w:sz w:val="32"/>
          <w:szCs w:val="32"/>
        </w:rPr>
        <w:t>.</w:t>
      </w:r>
    </w:p>
    <w:p w:rsidR="00A400C6" w:rsidRDefault="00A400C6" w:rsidP="0019067F">
      <w:pPr>
        <w:pStyle w:val="a3"/>
        <w:tabs>
          <w:tab w:val="left" w:pos="9072"/>
        </w:tabs>
        <w:ind w:left="426"/>
        <w:jc w:val="both"/>
        <w:rPr>
          <w:rFonts w:ascii="Times New Roman" w:hAnsi="Times New Roman" w:cs="Times New Roman"/>
          <w:sz w:val="32"/>
          <w:szCs w:val="32"/>
        </w:rPr>
      </w:pPr>
      <w:r>
        <w:rPr>
          <w:rFonts w:ascii="Times New Roman" w:hAnsi="Times New Roman" w:cs="Times New Roman"/>
          <w:sz w:val="32"/>
          <w:szCs w:val="32"/>
        </w:rPr>
        <w:t xml:space="preserve">Задачи: </w:t>
      </w:r>
    </w:p>
    <w:p w:rsidR="00A400C6" w:rsidRDefault="00A400C6" w:rsidP="0019067F">
      <w:pPr>
        <w:pStyle w:val="a3"/>
        <w:tabs>
          <w:tab w:val="left" w:pos="9072"/>
        </w:tabs>
        <w:ind w:left="426"/>
        <w:jc w:val="both"/>
        <w:rPr>
          <w:rFonts w:ascii="Times New Roman" w:hAnsi="Times New Roman" w:cs="Times New Roman"/>
          <w:sz w:val="32"/>
          <w:szCs w:val="32"/>
        </w:rPr>
      </w:pPr>
      <w:r>
        <w:rPr>
          <w:rFonts w:ascii="Times New Roman" w:hAnsi="Times New Roman" w:cs="Times New Roman"/>
          <w:sz w:val="32"/>
          <w:szCs w:val="32"/>
        </w:rPr>
        <w:t>- подобрать дверцу такого цвета, как домик;</w:t>
      </w:r>
    </w:p>
    <w:p w:rsidR="00A400C6" w:rsidRDefault="00A400C6" w:rsidP="0019067F">
      <w:pPr>
        <w:pStyle w:val="a3"/>
        <w:tabs>
          <w:tab w:val="left" w:pos="9072"/>
        </w:tabs>
        <w:ind w:left="426"/>
        <w:jc w:val="both"/>
        <w:rPr>
          <w:rFonts w:ascii="Times New Roman" w:hAnsi="Times New Roman" w:cs="Times New Roman"/>
          <w:sz w:val="32"/>
          <w:szCs w:val="32"/>
        </w:rPr>
      </w:pPr>
      <w:r>
        <w:rPr>
          <w:rFonts w:ascii="Times New Roman" w:hAnsi="Times New Roman" w:cs="Times New Roman"/>
          <w:sz w:val="32"/>
          <w:szCs w:val="32"/>
        </w:rPr>
        <w:t>- закреплять умение различать и называть основные цвета;</w:t>
      </w:r>
    </w:p>
    <w:p w:rsidR="00A400C6" w:rsidRDefault="00A400C6" w:rsidP="0019067F">
      <w:pPr>
        <w:pStyle w:val="a3"/>
        <w:tabs>
          <w:tab w:val="left" w:pos="9072"/>
        </w:tabs>
        <w:ind w:left="426"/>
        <w:jc w:val="both"/>
        <w:rPr>
          <w:rFonts w:ascii="Times New Roman" w:hAnsi="Times New Roman" w:cs="Times New Roman"/>
          <w:sz w:val="32"/>
          <w:szCs w:val="32"/>
        </w:rPr>
      </w:pPr>
      <w:r>
        <w:rPr>
          <w:rFonts w:ascii="Times New Roman" w:hAnsi="Times New Roman" w:cs="Times New Roman"/>
          <w:sz w:val="32"/>
          <w:szCs w:val="32"/>
        </w:rPr>
        <w:t>- развивать мелкую моторику рук, тактильные ощущения;</w:t>
      </w:r>
    </w:p>
    <w:p w:rsidR="00A400C6" w:rsidRPr="00A400C6" w:rsidRDefault="00A400C6" w:rsidP="0019067F">
      <w:pPr>
        <w:pStyle w:val="a3"/>
        <w:tabs>
          <w:tab w:val="left" w:pos="9072"/>
        </w:tabs>
        <w:ind w:left="426"/>
        <w:jc w:val="both"/>
        <w:rPr>
          <w:rFonts w:ascii="Times New Roman" w:hAnsi="Times New Roman" w:cs="Times New Roman"/>
          <w:sz w:val="32"/>
          <w:szCs w:val="32"/>
        </w:rPr>
      </w:pPr>
      <w:r>
        <w:rPr>
          <w:rFonts w:ascii="Times New Roman" w:hAnsi="Times New Roman" w:cs="Times New Roman"/>
          <w:sz w:val="32"/>
          <w:szCs w:val="32"/>
        </w:rPr>
        <w:t>- воспитывать самостоятельность в достижении результата.</w:t>
      </w:r>
    </w:p>
    <w:p w:rsidR="00494E35" w:rsidRPr="00FF1571" w:rsidRDefault="00A400C6" w:rsidP="003752B5">
      <w:pPr>
        <w:tabs>
          <w:tab w:val="left" w:pos="2685"/>
        </w:tabs>
        <w:jc w:val="center"/>
        <w:rPr>
          <w:rFonts w:ascii="Times New Roman" w:hAnsi="Times New Roman" w:cs="Times New Roman"/>
          <w:b/>
          <w:sz w:val="32"/>
          <w:szCs w:val="32"/>
        </w:rPr>
      </w:pPr>
      <w:r w:rsidRPr="00FF1571">
        <w:rPr>
          <w:rFonts w:ascii="Times New Roman" w:hAnsi="Times New Roman" w:cs="Times New Roman"/>
          <w:b/>
          <w:sz w:val="32"/>
          <w:szCs w:val="32"/>
        </w:rPr>
        <w:t>Ход игры</w:t>
      </w:r>
    </w:p>
    <w:p w:rsidR="00A400C6" w:rsidRDefault="00A400C6" w:rsidP="0019067F">
      <w:pPr>
        <w:jc w:val="both"/>
        <w:rPr>
          <w:rFonts w:ascii="Times New Roman" w:hAnsi="Times New Roman" w:cs="Times New Roman"/>
          <w:sz w:val="32"/>
          <w:szCs w:val="32"/>
        </w:rPr>
      </w:pPr>
      <w:r>
        <w:rPr>
          <w:rFonts w:ascii="Times New Roman" w:hAnsi="Times New Roman" w:cs="Times New Roman"/>
          <w:sz w:val="32"/>
          <w:szCs w:val="32"/>
        </w:rPr>
        <w:t>Воспитатель предлагает детям поиграть в подвижную игру «Кот и мыши»</w:t>
      </w:r>
    </w:p>
    <w:p w:rsidR="009B0A54" w:rsidRPr="00A357E4" w:rsidRDefault="009B0A54" w:rsidP="003752B5">
      <w:pPr>
        <w:spacing w:after="0"/>
        <w:jc w:val="center"/>
        <w:rPr>
          <w:rFonts w:ascii="Times New Roman" w:hAnsi="Times New Roman" w:cs="Times New Roman"/>
          <w:i/>
          <w:sz w:val="32"/>
          <w:szCs w:val="32"/>
        </w:rPr>
      </w:pPr>
      <w:r w:rsidRPr="00A357E4">
        <w:rPr>
          <w:rFonts w:ascii="Times New Roman" w:hAnsi="Times New Roman" w:cs="Times New Roman"/>
          <w:i/>
          <w:sz w:val="32"/>
          <w:szCs w:val="32"/>
        </w:rPr>
        <w:t>«На лежанке дремлет кот,</w:t>
      </w:r>
    </w:p>
    <w:p w:rsidR="009B0A54" w:rsidRPr="00A357E4" w:rsidRDefault="009B0A54" w:rsidP="003752B5">
      <w:pPr>
        <w:spacing w:after="0"/>
        <w:jc w:val="center"/>
        <w:rPr>
          <w:rFonts w:ascii="Times New Roman" w:hAnsi="Times New Roman" w:cs="Times New Roman"/>
          <w:i/>
          <w:sz w:val="32"/>
          <w:szCs w:val="32"/>
        </w:rPr>
      </w:pPr>
      <w:r w:rsidRPr="00A357E4">
        <w:rPr>
          <w:rFonts w:ascii="Times New Roman" w:hAnsi="Times New Roman" w:cs="Times New Roman"/>
          <w:i/>
          <w:sz w:val="32"/>
          <w:szCs w:val="32"/>
        </w:rPr>
        <w:t>Мыши водят хоровод</w:t>
      </w:r>
    </w:p>
    <w:p w:rsidR="009B0A54" w:rsidRPr="00A357E4" w:rsidRDefault="009B0A54" w:rsidP="003752B5">
      <w:pPr>
        <w:spacing w:after="0"/>
        <w:jc w:val="center"/>
        <w:rPr>
          <w:rFonts w:ascii="Times New Roman" w:hAnsi="Times New Roman" w:cs="Times New Roman"/>
          <w:i/>
          <w:sz w:val="32"/>
          <w:szCs w:val="32"/>
        </w:rPr>
      </w:pPr>
      <w:r w:rsidRPr="00A357E4">
        <w:rPr>
          <w:rFonts w:ascii="Times New Roman" w:hAnsi="Times New Roman" w:cs="Times New Roman"/>
          <w:i/>
          <w:sz w:val="32"/>
          <w:szCs w:val="32"/>
        </w:rPr>
        <w:t>Тише, мыши, не шумите!</w:t>
      </w:r>
    </w:p>
    <w:p w:rsidR="009B0A54" w:rsidRPr="00A357E4" w:rsidRDefault="009B0A54" w:rsidP="003752B5">
      <w:pPr>
        <w:spacing w:after="0"/>
        <w:jc w:val="center"/>
        <w:rPr>
          <w:rFonts w:ascii="Times New Roman" w:hAnsi="Times New Roman" w:cs="Times New Roman"/>
          <w:i/>
          <w:sz w:val="32"/>
          <w:szCs w:val="32"/>
        </w:rPr>
      </w:pPr>
      <w:r w:rsidRPr="00A357E4">
        <w:rPr>
          <w:rFonts w:ascii="Times New Roman" w:hAnsi="Times New Roman" w:cs="Times New Roman"/>
          <w:i/>
          <w:sz w:val="32"/>
          <w:szCs w:val="32"/>
        </w:rPr>
        <w:t>Кота Ваську не будите!</w:t>
      </w:r>
    </w:p>
    <w:p w:rsidR="009B0A54" w:rsidRPr="00A357E4" w:rsidRDefault="009B0A54" w:rsidP="003752B5">
      <w:pPr>
        <w:spacing w:after="0"/>
        <w:jc w:val="center"/>
        <w:rPr>
          <w:rFonts w:ascii="Times New Roman" w:hAnsi="Times New Roman" w:cs="Times New Roman"/>
          <w:i/>
          <w:sz w:val="32"/>
          <w:szCs w:val="32"/>
        </w:rPr>
      </w:pPr>
      <w:r w:rsidRPr="00A357E4">
        <w:rPr>
          <w:rFonts w:ascii="Times New Roman" w:hAnsi="Times New Roman" w:cs="Times New Roman"/>
          <w:i/>
          <w:sz w:val="32"/>
          <w:szCs w:val="32"/>
        </w:rPr>
        <w:t>Вот проснется Васька – кот,</w:t>
      </w:r>
    </w:p>
    <w:p w:rsidR="009B0A54" w:rsidRPr="00A357E4" w:rsidRDefault="009B0A54" w:rsidP="003752B5">
      <w:pPr>
        <w:spacing w:after="0"/>
        <w:jc w:val="center"/>
        <w:rPr>
          <w:rFonts w:ascii="Times New Roman" w:hAnsi="Times New Roman" w:cs="Times New Roman"/>
          <w:i/>
          <w:sz w:val="32"/>
          <w:szCs w:val="32"/>
        </w:rPr>
      </w:pPr>
      <w:r w:rsidRPr="00A357E4">
        <w:rPr>
          <w:rFonts w:ascii="Times New Roman" w:hAnsi="Times New Roman" w:cs="Times New Roman"/>
          <w:i/>
          <w:sz w:val="32"/>
          <w:szCs w:val="32"/>
        </w:rPr>
        <w:t>Разобьет весь хоровод!»</w:t>
      </w:r>
    </w:p>
    <w:p w:rsidR="009B0A54" w:rsidRDefault="009B0A54" w:rsidP="0019067F">
      <w:pPr>
        <w:spacing w:after="0"/>
        <w:jc w:val="both"/>
        <w:rPr>
          <w:rFonts w:ascii="Times New Roman" w:hAnsi="Times New Roman" w:cs="Times New Roman"/>
          <w:sz w:val="32"/>
          <w:szCs w:val="32"/>
        </w:rPr>
      </w:pPr>
      <w:r>
        <w:rPr>
          <w:rFonts w:ascii="Times New Roman" w:hAnsi="Times New Roman" w:cs="Times New Roman"/>
          <w:sz w:val="32"/>
          <w:szCs w:val="32"/>
        </w:rPr>
        <w:t>Затем воспитатель предлагает сесть детям за столы, поиграть в игру: «Спрячь мышку»</w:t>
      </w:r>
    </w:p>
    <w:p w:rsidR="009B0A54" w:rsidRDefault="009B0A54"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Сначала мы поиграем вместе. У меня </w:t>
      </w:r>
      <w:proofErr w:type="spellStart"/>
      <w:r>
        <w:rPr>
          <w:rFonts w:ascii="Times New Roman" w:hAnsi="Times New Roman" w:cs="Times New Roman"/>
          <w:sz w:val="32"/>
          <w:szCs w:val="32"/>
        </w:rPr>
        <w:t>мышкины</w:t>
      </w:r>
      <w:proofErr w:type="spellEnd"/>
      <w:r>
        <w:rPr>
          <w:rFonts w:ascii="Times New Roman" w:hAnsi="Times New Roman" w:cs="Times New Roman"/>
          <w:sz w:val="32"/>
          <w:szCs w:val="32"/>
        </w:rPr>
        <w:t xml:space="preserve"> домики, вот мышка выглядывает в окошко. Чтобы спрятать мышку, нужно закрыть окошко и котик мышку не заметит. А для этого нужно взять квадратик такого же цвета. Детям раздаю 4 домика, в которых прячутся мыши и 4 квадрата разного цвета. А теперь вы спрячете своих мышек, пока котик спит. Выберите из квадратиков, квадрат такого же цвета и закройте окошко. </w:t>
      </w:r>
    </w:p>
    <w:p w:rsidR="009B0A54" w:rsidRDefault="009B0A54"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lastRenderedPageBreak/>
        <w:t xml:space="preserve">Когда дети выполняют задание, мягкая игрушка котик выходит на охоту. Тем детям, которые ошиблись, можно дать возможность исправить ошибку, пока котик не приблизился к ним, котик уходит, не найдя мышек. </w:t>
      </w:r>
    </w:p>
    <w:p w:rsidR="00A357E4" w:rsidRDefault="00A357E4" w:rsidP="0019067F">
      <w:pPr>
        <w:spacing w:after="0"/>
        <w:ind w:firstLine="567"/>
        <w:jc w:val="both"/>
        <w:rPr>
          <w:rFonts w:ascii="Times New Roman" w:hAnsi="Times New Roman" w:cs="Times New Roman"/>
          <w:sz w:val="32"/>
          <w:szCs w:val="32"/>
        </w:rPr>
      </w:pPr>
    </w:p>
    <w:p w:rsidR="009B0A54" w:rsidRDefault="009B0A54" w:rsidP="0019067F">
      <w:pPr>
        <w:pStyle w:val="a3"/>
        <w:numPr>
          <w:ilvl w:val="0"/>
          <w:numId w:val="3"/>
        </w:numPr>
        <w:spacing w:after="0"/>
        <w:ind w:left="0" w:firstLine="567"/>
        <w:jc w:val="both"/>
        <w:rPr>
          <w:rFonts w:ascii="Times New Roman" w:hAnsi="Times New Roman" w:cs="Times New Roman"/>
          <w:b/>
          <w:sz w:val="32"/>
          <w:szCs w:val="32"/>
        </w:rPr>
      </w:pPr>
      <w:r w:rsidRPr="00FF1571">
        <w:rPr>
          <w:rFonts w:ascii="Times New Roman" w:hAnsi="Times New Roman" w:cs="Times New Roman"/>
          <w:b/>
          <w:sz w:val="32"/>
          <w:szCs w:val="32"/>
        </w:rPr>
        <w:t>Дидактическая игра «Спрячь мышку в домик»</w:t>
      </w:r>
    </w:p>
    <w:p w:rsidR="00A357E4" w:rsidRPr="00FF1571" w:rsidRDefault="00A357E4" w:rsidP="0019067F">
      <w:pPr>
        <w:pStyle w:val="a3"/>
        <w:spacing w:after="0"/>
        <w:ind w:left="567"/>
        <w:jc w:val="both"/>
        <w:rPr>
          <w:rFonts w:ascii="Times New Roman" w:hAnsi="Times New Roman" w:cs="Times New Roman"/>
          <w:b/>
          <w:sz w:val="32"/>
          <w:szCs w:val="32"/>
        </w:rPr>
      </w:pPr>
    </w:p>
    <w:p w:rsidR="009B0A54" w:rsidRDefault="009B0A54" w:rsidP="0019067F">
      <w:pPr>
        <w:pStyle w:val="a3"/>
        <w:spacing w:after="0"/>
        <w:ind w:left="0" w:firstLine="567"/>
        <w:jc w:val="both"/>
        <w:rPr>
          <w:rFonts w:ascii="Times New Roman" w:hAnsi="Times New Roman" w:cs="Times New Roman"/>
          <w:sz w:val="32"/>
          <w:szCs w:val="32"/>
        </w:rPr>
      </w:pPr>
      <w:r w:rsidRPr="00FF1571">
        <w:rPr>
          <w:rFonts w:ascii="Times New Roman" w:hAnsi="Times New Roman" w:cs="Times New Roman"/>
          <w:b/>
          <w:sz w:val="32"/>
          <w:szCs w:val="32"/>
        </w:rPr>
        <w:t>Цель:</w:t>
      </w:r>
      <w:r w:rsidR="00984413">
        <w:rPr>
          <w:rFonts w:ascii="Times New Roman" w:hAnsi="Times New Roman" w:cs="Times New Roman"/>
          <w:sz w:val="32"/>
          <w:szCs w:val="32"/>
        </w:rPr>
        <w:t xml:space="preserve"> р</w:t>
      </w:r>
      <w:r>
        <w:rPr>
          <w:rFonts w:ascii="Times New Roman" w:hAnsi="Times New Roman" w:cs="Times New Roman"/>
          <w:sz w:val="32"/>
          <w:szCs w:val="32"/>
        </w:rPr>
        <w:t xml:space="preserve">азвивать представление детей об основных цветах и геометрических фигурах (круг, квадрат, прямоугольник, треугольник). </w:t>
      </w:r>
    </w:p>
    <w:p w:rsidR="009B0A54" w:rsidRPr="00FF1571" w:rsidRDefault="009B0A54" w:rsidP="0019067F">
      <w:pPr>
        <w:pStyle w:val="a3"/>
        <w:spacing w:after="0"/>
        <w:ind w:left="0" w:firstLine="567"/>
        <w:jc w:val="both"/>
        <w:rPr>
          <w:rFonts w:ascii="Times New Roman" w:hAnsi="Times New Roman" w:cs="Times New Roman"/>
          <w:b/>
          <w:sz w:val="32"/>
          <w:szCs w:val="32"/>
        </w:rPr>
      </w:pPr>
      <w:r w:rsidRPr="00FF1571">
        <w:rPr>
          <w:rFonts w:ascii="Times New Roman" w:hAnsi="Times New Roman" w:cs="Times New Roman"/>
          <w:b/>
          <w:sz w:val="32"/>
          <w:szCs w:val="32"/>
        </w:rPr>
        <w:t xml:space="preserve">Задачи: </w:t>
      </w:r>
    </w:p>
    <w:p w:rsidR="009B0A54" w:rsidRDefault="008C2DDB" w:rsidP="0019067F">
      <w:pPr>
        <w:pStyle w:val="a3"/>
        <w:spacing w:after="0"/>
        <w:ind w:left="0" w:firstLine="567"/>
        <w:jc w:val="both"/>
        <w:rPr>
          <w:rFonts w:ascii="Times New Roman" w:hAnsi="Times New Roman" w:cs="Times New Roman"/>
          <w:sz w:val="32"/>
          <w:szCs w:val="32"/>
        </w:rPr>
      </w:pPr>
      <w:r>
        <w:rPr>
          <w:rFonts w:ascii="Times New Roman" w:hAnsi="Times New Roman" w:cs="Times New Roman"/>
          <w:sz w:val="32"/>
          <w:szCs w:val="32"/>
        </w:rPr>
        <w:t>- у</w:t>
      </w:r>
      <w:r w:rsidR="009B0A54">
        <w:rPr>
          <w:rFonts w:ascii="Times New Roman" w:hAnsi="Times New Roman" w:cs="Times New Roman"/>
          <w:sz w:val="32"/>
          <w:szCs w:val="32"/>
        </w:rPr>
        <w:t xml:space="preserve">точнить и закрепить </w:t>
      </w:r>
      <w:r w:rsidR="00984413">
        <w:rPr>
          <w:rFonts w:ascii="Times New Roman" w:hAnsi="Times New Roman" w:cs="Times New Roman"/>
          <w:sz w:val="32"/>
          <w:szCs w:val="32"/>
        </w:rPr>
        <w:t xml:space="preserve">названия </w:t>
      </w:r>
      <w:r w:rsidR="009B0A54">
        <w:rPr>
          <w:rFonts w:ascii="Times New Roman" w:hAnsi="Times New Roman" w:cs="Times New Roman"/>
          <w:sz w:val="32"/>
          <w:szCs w:val="32"/>
        </w:rPr>
        <w:t>форм</w:t>
      </w:r>
      <w:r w:rsidR="00984413">
        <w:rPr>
          <w:rFonts w:ascii="Times New Roman" w:hAnsi="Times New Roman" w:cs="Times New Roman"/>
          <w:sz w:val="32"/>
          <w:szCs w:val="32"/>
        </w:rPr>
        <w:t>ы</w:t>
      </w:r>
      <w:r w:rsidR="009B0A54">
        <w:rPr>
          <w:rFonts w:ascii="Times New Roman" w:hAnsi="Times New Roman" w:cs="Times New Roman"/>
          <w:sz w:val="32"/>
          <w:szCs w:val="32"/>
        </w:rPr>
        <w:t xml:space="preserve"> предметов (</w:t>
      </w:r>
      <w:r w:rsidR="009B0A54" w:rsidRPr="009B0A54">
        <w:rPr>
          <w:rFonts w:ascii="Times New Roman" w:hAnsi="Times New Roman" w:cs="Times New Roman"/>
          <w:sz w:val="32"/>
          <w:szCs w:val="32"/>
        </w:rPr>
        <w:t>круг, квадрат, прямоугольник, треугольник</w:t>
      </w:r>
      <w:r w:rsidR="009B0A54">
        <w:rPr>
          <w:rFonts w:ascii="Times New Roman" w:hAnsi="Times New Roman" w:cs="Times New Roman"/>
          <w:sz w:val="32"/>
          <w:szCs w:val="32"/>
        </w:rPr>
        <w:t>)</w:t>
      </w:r>
      <w:r w:rsidR="00984413">
        <w:rPr>
          <w:rFonts w:ascii="Times New Roman" w:hAnsi="Times New Roman" w:cs="Times New Roman"/>
          <w:sz w:val="32"/>
          <w:szCs w:val="32"/>
        </w:rPr>
        <w:t xml:space="preserve"> и основных цветов</w:t>
      </w:r>
      <w:r w:rsidR="00FF1571">
        <w:rPr>
          <w:rFonts w:ascii="Times New Roman" w:hAnsi="Times New Roman" w:cs="Times New Roman"/>
          <w:sz w:val="32"/>
          <w:szCs w:val="32"/>
        </w:rPr>
        <w:t>;</w:t>
      </w:r>
      <w:r w:rsidR="00693444">
        <w:rPr>
          <w:rFonts w:ascii="Times New Roman" w:hAnsi="Times New Roman" w:cs="Times New Roman"/>
          <w:sz w:val="32"/>
          <w:szCs w:val="32"/>
        </w:rPr>
        <w:t xml:space="preserve"> учить соотносить название с предметом;</w:t>
      </w:r>
    </w:p>
    <w:p w:rsidR="009B0A54" w:rsidRDefault="009B0A54" w:rsidP="0019067F">
      <w:pPr>
        <w:pStyle w:val="a3"/>
        <w:spacing w:after="0"/>
        <w:ind w:left="0" w:firstLine="567"/>
        <w:jc w:val="both"/>
        <w:rPr>
          <w:rFonts w:ascii="Times New Roman" w:hAnsi="Times New Roman" w:cs="Times New Roman"/>
          <w:sz w:val="32"/>
          <w:szCs w:val="32"/>
        </w:rPr>
      </w:pPr>
      <w:r>
        <w:rPr>
          <w:rFonts w:ascii="Times New Roman" w:hAnsi="Times New Roman" w:cs="Times New Roman"/>
          <w:sz w:val="32"/>
          <w:szCs w:val="32"/>
        </w:rPr>
        <w:t>- формировать основные сенсорные функции и активизацию их практических действий</w:t>
      </w:r>
      <w:r w:rsidR="00FF1571">
        <w:rPr>
          <w:rFonts w:ascii="Times New Roman" w:hAnsi="Times New Roman" w:cs="Times New Roman"/>
          <w:sz w:val="32"/>
          <w:szCs w:val="32"/>
        </w:rPr>
        <w:t>;</w:t>
      </w:r>
    </w:p>
    <w:p w:rsidR="009B0A54" w:rsidRPr="009B0A54" w:rsidRDefault="009B0A54" w:rsidP="0019067F">
      <w:pPr>
        <w:pStyle w:val="a3"/>
        <w:spacing w:after="0"/>
        <w:ind w:left="0" w:firstLine="567"/>
        <w:jc w:val="both"/>
        <w:rPr>
          <w:rFonts w:ascii="Times New Roman" w:hAnsi="Times New Roman" w:cs="Times New Roman"/>
          <w:sz w:val="32"/>
          <w:szCs w:val="32"/>
        </w:rPr>
      </w:pPr>
      <w:r w:rsidRPr="00FF1571">
        <w:rPr>
          <w:rFonts w:ascii="Times New Roman" w:hAnsi="Times New Roman" w:cs="Times New Roman"/>
          <w:b/>
          <w:sz w:val="32"/>
          <w:szCs w:val="32"/>
        </w:rPr>
        <w:t>Материал:</w:t>
      </w:r>
      <w:r>
        <w:rPr>
          <w:rFonts w:ascii="Times New Roman" w:hAnsi="Times New Roman" w:cs="Times New Roman"/>
          <w:sz w:val="32"/>
          <w:szCs w:val="32"/>
        </w:rPr>
        <w:t xml:space="preserve"> 4 карточки, посередине которых нарисованная мышка в разных геометрических фигурах, и фигурки (</w:t>
      </w:r>
      <w:r w:rsidRPr="009B0A54">
        <w:rPr>
          <w:rFonts w:ascii="Times New Roman" w:hAnsi="Times New Roman" w:cs="Times New Roman"/>
          <w:sz w:val="32"/>
          <w:szCs w:val="32"/>
        </w:rPr>
        <w:t>круг, квадрат, прямоугольник, треугольник</w:t>
      </w:r>
      <w:r>
        <w:rPr>
          <w:rFonts w:ascii="Times New Roman" w:hAnsi="Times New Roman" w:cs="Times New Roman"/>
          <w:sz w:val="32"/>
          <w:szCs w:val="32"/>
        </w:rPr>
        <w:t>).</w:t>
      </w:r>
    </w:p>
    <w:p w:rsidR="009B0A54" w:rsidRPr="00FF1571" w:rsidRDefault="00FF1571" w:rsidP="0019067F">
      <w:pPr>
        <w:pStyle w:val="a3"/>
        <w:spacing w:after="0"/>
        <w:ind w:left="0" w:firstLine="567"/>
        <w:jc w:val="both"/>
        <w:rPr>
          <w:rFonts w:ascii="Times New Roman" w:hAnsi="Times New Roman" w:cs="Times New Roman"/>
          <w:b/>
          <w:sz w:val="32"/>
          <w:szCs w:val="32"/>
        </w:rPr>
      </w:pPr>
      <w:r w:rsidRPr="00FF1571">
        <w:rPr>
          <w:rFonts w:ascii="Times New Roman" w:hAnsi="Times New Roman" w:cs="Times New Roman"/>
          <w:b/>
          <w:sz w:val="32"/>
          <w:szCs w:val="32"/>
        </w:rPr>
        <w:t>Ход игры</w:t>
      </w:r>
    </w:p>
    <w:p w:rsidR="009B0A54" w:rsidRDefault="00FF1571"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Перед ребенком раскладываться карточки с изображением мышки в домике и геометрические фигурки (круг, квадрат, прямоугольник, треугольник). Ребенок должен соотнести предложенные геометрические фигурки с формой «норки» каждого домика и положить их на соответствующий домик, тем самым «спрятать» мышку.</w:t>
      </w:r>
    </w:p>
    <w:p w:rsidR="00FF1571" w:rsidRPr="00FF1571" w:rsidRDefault="00FF1571" w:rsidP="0019067F">
      <w:pPr>
        <w:spacing w:after="0"/>
        <w:ind w:firstLine="567"/>
        <w:jc w:val="both"/>
        <w:rPr>
          <w:rFonts w:ascii="Times New Roman" w:hAnsi="Times New Roman" w:cs="Times New Roman"/>
          <w:b/>
          <w:sz w:val="32"/>
          <w:szCs w:val="32"/>
        </w:rPr>
      </w:pPr>
      <w:r w:rsidRPr="00FF1571">
        <w:rPr>
          <w:rFonts w:ascii="Times New Roman" w:hAnsi="Times New Roman" w:cs="Times New Roman"/>
          <w:b/>
          <w:sz w:val="32"/>
          <w:szCs w:val="32"/>
        </w:rPr>
        <w:t>Материал:</w:t>
      </w:r>
    </w:p>
    <w:p w:rsidR="00FF1571" w:rsidRDefault="00FF1571"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- 4 домика по цвету;</w:t>
      </w:r>
    </w:p>
    <w:p w:rsidR="00FF1571" w:rsidRDefault="00FF1571"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- 4 мышки по цвету;</w:t>
      </w:r>
    </w:p>
    <w:p w:rsidR="00FF1571" w:rsidRDefault="00EC7611" w:rsidP="00082D72">
      <w:pPr>
        <w:spacing w:after="0"/>
        <w:ind w:firstLine="567"/>
        <w:jc w:val="both"/>
        <w:rPr>
          <w:rFonts w:ascii="Times New Roman" w:hAnsi="Times New Roman" w:cs="Times New Roman"/>
          <w:sz w:val="32"/>
          <w:szCs w:val="32"/>
        </w:rPr>
      </w:pPr>
      <w:r>
        <w:rPr>
          <w:rFonts w:ascii="Times New Roman" w:hAnsi="Times New Roman" w:cs="Times New Roman"/>
          <w:sz w:val="32"/>
          <w:szCs w:val="32"/>
        </w:rPr>
        <w:t>- 4 геометрические формы.</w:t>
      </w:r>
    </w:p>
    <w:p w:rsidR="00A357E4" w:rsidRDefault="00A357E4" w:rsidP="0019067F">
      <w:pPr>
        <w:spacing w:after="0"/>
        <w:ind w:firstLine="567"/>
        <w:jc w:val="both"/>
        <w:rPr>
          <w:rFonts w:ascii="Times New Roman" w:hAnsi="Times New Roman" w:cs="Times New Roman"/>
          <w:sz w:val="32"/>
          <w:szCs w:val="32"/>
        </w:rPr>
      </w:pPr>
    </w:p>
    <w:p w:rsidR="00FF1571" w:rsidRPr="00FF1571" w:rsidRDefault="00FF1571" w:rsidP="0019067F">
      <w:pPr>
        <w:pStyle w:val="a3"/>
        <w:numPr>
          <w:ilvl w:val="0"/>
          <w:numId w:val="3"/>
        </w:numPr>
        <w:spacing w:after="0"/>
        <w:ind w:left="0" w:firstLine="567"/>
        <w:jc w:val="both"/>
        <w:rPr>
          <w:rFonts w:ascii="Times New Roman" w:hAnsi="Times New Roman" w:cs="Times New Roman"/>
          <w:b/>
          <w:sz w:val="32"/>
          <w:szCs w:val="32"/>
        </w:rPr>
      </w:pPr>
      <w:r w:rsidRPr="00FF1571">
        <w:rPr>
          <w:rFonts w:ascii="Times New Roman" w:hAnsi="Times New Roman" w:cs="Times New Roman"/>
          <w:b/>
          <w:sz w:val="32"/>
          <w:szCs w:val="32"/>
        </w:rPr>
        <w:t>Дидактическая игра «Подбери к домику окошки»</w:t>
      </w:r>
    </w:p>
    <w:p w:rsidR="00FF1571" w:rsidRPr="00FF1571" w:rsidRDefault="00FF1571" w:rsidP="0019067F">
      <w:pPr>
        <w:spacing w:after="0"/>
        <w:jc w:val="both"/>
        <w:rPr>
          <w:rFonts w:ascii="Times New Roman" w:hAnsi="Times New Roman" w:cs="Times New Roman"/>
          <w:b/>
          <w:sz w:val="32"/>
          <w:szCs w:val="32"/>
        </w:rPr>
      </w:pPr>
      <w:r w:rsidRPr="00FF1571">
        <w:rPr>
          <w:rFonts w:ascii="Times New Roman" w:hAnsi="Times New Roman" w:cs="Times New Roman"/>
          <w:b/>
          <w:sz w:val="32"/>
          <w:szCs w:val="32"/>
        </w:rPr>
        <w:t xml:space="preserve">Цель: </w:t>
      </w:r>
      <w:r w:rsidR="00EC7611" w:rsidRPr="00EC7611">
        <w:rPr>
          <w:rFonts w:ascii="Times New Roman" w:hAnsi="Times New Roman" w:cs="Times New Roman"/>
          <w:sz w:val="32"/>
          <w:szCs w:val="32"/>
        </w:rPr>
        <w:t>активизировать речь и сенсорный опыт детей.</w:t>
      </w:r>
    </w:p>
    <w:p w:rsidR="00EC7611" w:rsidRDefault="00EC7611" w:rsidP="0019067F">
      <w:pPr>
        <w:spacing w:after="0"/>
        <w:ind w:firstLine="567"/>
        <w:jc w:val="both"/>
        <w:rPr>
          <w:rFonts w:ascii="Times New Roman" w:hAnsi="Times New Roman" w:cs="Times New Roman"/>
          <w:sz w:val="32"/>
          <w:szCs w:val="32"/>
        </w:rPr>
      </w:pPr>
    </w:p>
    <w:p w:rsidR="00EC7611" w:rsidRDefault="00EC7611" w:rsidP="0019067F">
      <w:pPr>
        <w:spacing w:after="0"/>
        <w:ind w:firstLine="567"/>
        <w:jc w:val="both"/>
        <w:rPr>
          <w:rFonts w:ascii="Times New Roman" w:hAnsi="Times New Roman" w:cs="Times New Roman"/>
          <w:sz w:val="32"/>
          <w:szCs w:val="32"/>
        </w:rPr>
      </w:pPr>
    </w:p>
    <w:p w:rsidR="00EC7611" w:rsidRPr="00EC7611" w:rsidRDefault="00EC7611" w:rsidP="0019067F">
      <w:pPr>
        <w:spacing w:after="0"/>
        <w:ind w:firstLine="567"/>
        <w:jc w:val="both"/>
        <w:rPr>
          <w:rFonts w:ascii="Times New Roman" w:hAnsi="Times New Roman" w:cs="Times New Roman"/>
          <w:b/>
          <w:sz w:val="32"/>
          <w:szCs w:val="32"/>
        </w:rPr>
      </w:pPr>
      <w:r w:rsidRPr="00EC7611">
        <w:rPr>
          <w:rFonts w:ascii="Times New Roman" w:hAnsi="Times New Roman" w:cs="Times New Roman"/>
          <w:b/>
          <w:sz w:val="32"/>
          <w:szCs w:val="32"/>
        </w:rPr>
        <w:lastRenderedPageBreak/>
        <w:t>Задачи:</w:t>
      </w:r>
    </w:p>
    <w:p w:rsidR="00FF1571" w:rsidRDefault="00FF1571"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8C2DDB">
        <w:rPr>
          <w:rFonts w:ascii="Times New Roman" w:hAnsi="Times New Roman" w:cs="Times New Roman"/>
          <w:sz w:val="32"/>
          <w:szCs w:val="32"/>
        </w:rPr>
        <w:t>у</w:t>
      </w:r>
      <w:r>
        <w:rPr>
          <w:rFonts w:ascii="Times New Roman" w:hAnsi="Times New Roman" w:cs="Times New Roman"/>
          <w:sz w:val="32"/>
          <w:szCs w:val="32"/>
        </w:rPr>
        <w:t>чить детей соотносить предметы по форме и цвету одновременно (а также можно усложнить задачу и подобрать цветные окошки такой же формы)</w:t>
      </w:r>
      <w:r w:rsidR="00EC7611">
        <w:rPr>
          <w:rFonts w:ascii="Times New Roman" w:hAnsi="Times New Roman" w:cs="Times New Roman"/>
          <w:sz w:val="32"/>
          <w:szCs w:val="32"/>
        </w:rPr>
        <w:t>, ориентируясь на словесную инструкцию</w:t>
      </w:r>
      <w:r>
        <w:rPr>
          <w:rFonts w:ascii="Times New Roman" w:hAnsi="Times New Roman" w:cs="Times New Roman"/>
          <w:sz w:val="32"/>
          <w:szCs w:val="32"/>
        </w:rPr>
        <w:t>;</w:t>
      </w:r>
    </w:p>
    <w:p w:rsidR="00FF1571" w:rsidRDefault="00FF1571"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EC7611">
        <w:rPr>
          <w:rFonts w:ascii="Times New Roman" w:hAnsi="Times New Roman" w:cs="Times New Roman"/>
          <w:sz w:val="32"/>
          <w:szCs w:val="32"/>
        </w:rPr>
        <w:t>п</w:t>
      </w:r>
      <w:r>
        <w:rPr>
          <w:rFonts w:ascii="Times New Roman" w:hAnsi="Times New Roman" w:cs="Times New Roman"/>
          <w:sz w:val="32"/>
          <w:szCs w:val="32"/>
        </w:rPr>
        <w:t>родолжать закреплять знания основных цветов (красный, синий, желтый, зеленый);</w:t>
      </w:r>
    </w:p>
    <w:p w:rsidR="00FF1571" w:rsidRDefault="00FF1571"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EC7611">
        <w:rPr>
          <w:rFonts w:ascii="Times New Roman" w:hAnsi="Times New Roman" w:cs="Times New Roman"/>
          <w:sz w:val="32"/>
          <w:szCs w:val="32"/>
        </w:rPr>
        <w:t>п</w:t>
      </w:r>
      <w:r>
        <w:rPr>
          <w:rFonts w:ascii="Times New Roman" w:hAnsi="Times New Roman" w:cs="Times New Roman"/>
          <w:sz w:val="32"/>
          <w:szCs w:val="32"/>
        </w:rPr>
        <w:t>родолжать закреплять знания о геометрических фигурах (</w:t>
      </w:r>
      <w:r w:rsidRPr="00FF1571">
        <w:rPr>
          <w:rFonts w:ascii="Times New Roman" w:hAnsi="Times New Roman" w:cs="Times New Roman"/>
          <w:sz w:val="32"/>
          <w:szCs w:val="32"/>
        </w:rPr>
        <w:t>круг, квадрат, прямоугольник, треугольник</w:t>
      </w:r>
      <w:r>
        <w:rPr>
          <w:rFonts w:ascii="Times New Roman" w:hAnsi="Times New Roman" w:cs="Times New Roman"/>
          <w:sz w:val="32"/>
          <w:szCs w:val="32"/>
        </w:rPr>
        <w:t>)</w:t>
      </w:r>
      <w:r w:rsidR="00A357E4">
        <w:rPr>
          <w:rFonts w:ascii="Times New Roman" w:hAnsi="Times New Roman" w:cs="Times New Roman"/>
          <w:sz w:val="32"/>
          <w:szCs w:val="32"/>
        </w:rPr>
        <w:t>;</w:t>
      </w:r>
    </w:p>
    <w:p w:rsidR="00FF1571" w:rsidRDefault="00FF1571" w:rsidP="00EC7611">
      <w:pPr>
        <w:spacing w:after="0"/>
        <w:ind w:firstLine="567"/>
        <w:jc w:val="both"/>
        <w:rPr>
          <w:rFonts w:ascii="Times New Roman" w:hAnsi="Times New Roman" w:cs="Times New Roman"/>
          <w:sz w:val="32"/>
          <w:szCs w:val="32"/>
        </w:rPr>
      </w:pPr>
      <w:r>
        <w:rPr>
          <w:rFonts w:ascii="Times New Roman" w:hAnsi="Times New Roman" w:cs="Times New Roman"/>
          <w:sz w:val="32"/>
          <w:szCs w:val="32"/>
        </w:rPr>
        <w:t>- развивать мелкую моторику рук, логическое мышление, память;</w:t>
      </w:r>
    </w:p>
    <w:p w:rsidR="00FF1571" w:rsidRDefault="00FF1571" w:rsidP="00EC7611">
      <w:pPr>
        <w:spacing w:after="0"/>
        <w:ind w:firstLine="567"/>
        <w:jc w:val="both"/>
        <w:rPr>
          <w:rFonts w:ascii="Times New Roman" w:hAnsi="Times New Roman" w:cs="Times New Roman"/>
          <w:sz w:val="32"/>
          <w:szCs w:val="32"/>
        </w:rPr>
      </w:pPr>
      <w:r>
        <w:rPr>
          <w:rFonts w:ascii="Times New Roman" w:hAnsi="Times New Roman" w:cs="Times New Roman"/>
          <w:sz w:val="32"/>
          <w:szCs w:val="32"/>
        </w:rPr>
        <w:t>- воспитывать усидчивость;</w:t>
      </w:r>
    </w:p>
    <w:p w:rsidR="00FF1571" w:rsidRDefault="00FF1571" w:rsidP="00EC7611">
      <w:pPr>
        <w:spacing w:after="0"/>
        <w:ind w:firstLine="567"/>
        <w:jc w:val="both"/>
        <w:rPr>
          <w:rFonts w:ascii="Times New Roman" w:hAnsi="Times New Roman" w:cs="Times New Roman"/>
          <w:sz w:val="32"/>
          <w:szCs w:val="32"/>
        </w:rPr>
      </w:pPr>
      <w:r>
        <w:rPr>
          <w:rFonts w:ascii="Times New Roman" w:hAnsi="Times New Roman" w:cs="Times New Roman"/>
          <w:sz w:val="32"/>
          <w:szCs w:val="32"/>
        </w:rPr>
        <w:t>- привива</w:t>
      </w:r>
      <w:r w:rsidR="00EC7611">
        <w:rPr>
          <w:rFonts w:ascii="Times New Roman" w:hAnsi="Times New Roman" w:cs="Times New Roman"/>
          <w:sz w:val="32"/>
          <w:szCs w:val="32"/>
        </w:rPr>
        <w:t>ть умение работать в коллективе.</w:t>
      </w:r>
    </w:p>
    <w:p w:rsidR="00A357E4" w:rsidRDefault="00A357E4" w:rsidP="0019067F">
      <w:pPr>
        <w:spacing w:after="0"/>
        <w:jc w:val="both"/>
        <w:rPr>
          <w:rFonts w:ascii="Times New Roman" w:hAnsi="Times New Roman" w:cs="Times New Roman"/>
          <w:sz w:val="32"/>
          <w:szCs w:val="32"/>
        </w:rPr>
      </w:pPr>
    </w:p>
    <w:p w:rsidR="00A357E4" w:rsidRPr="00855E01" w:rsidRDefault="00855E01" w:rsidP="00855E01">
      <w:pPr>
        <w:spacing w:after="0"/>
        <w:ind w:firstLine="567"/>
        <w:jc w:val="both"/>
        <w:rPr>
          <w:rFonts w:ascii="Times New Roman" w:hAnsi="Times New Roman" w:cs="Times New Roman"/>
          <w:b/>
          <w:sz w:val="32"/>
          <w:szCs w:val="32"/>
        </w:rPr>
      </w:pPr>
      <w:r>
        <w:rPr>
          <w:rFonts w:ascii="Times New Roman" w:hAnsi="Times New Roman" w:cs="Times New Roman"/>
          <w:b/>
          <w:sz w:val="32"/>
          <w:szCs w:val="32"/>
        </w:rPr>
        <w:t>Игровая ситуация</w:t>
      </w:r>
      <w:r w:rsidR="00A357E4">
        <w:rPr>
          <w:rFonts w:ascii="Times New Roman" w:hAnsi="Times New Roman" w:cs="Times New Roman"/>
          <w:b/>
          <w:sz w:val="32"/>
          <w:szCs w:val="32"/>
        </w:rPr>
        <w:t xml:space="preserve">: </w:t>
      </w:r>
      <w:r w:rsidR="00A357E4">
        <w:rPr>
          <w:rFonts w:ascii="Times New Roman" w:hAnsi="Times New Roman" w:cs="Times New Roman"/>
          <w:sz w:val="32"/>
          <w:szCs w:val="32"/>
        </w:rPr>
        <w:t>помочь мышкам спрятаться от кошки в домиках (закрыть окошки в домиках фигурками)</w:t>
      </w:r>
    </w:p>
    <w:p w:rsidR="00A357E4" w:rsidRDefault="00855E01" w:rsidP="0019067F">
      <w:pPr>
        <w:spacing w:after="0"/>
        <w:jc w:val="both"/>
        <w:rPr>
          <w:rFonts w:ascii="Times New Roman" w:hAnsi="Times New Roman" w:cs="Times New Roman"/>
          <w:sz w:val="32"/>
          <w:szCs w:val="32"/>
        </w:rPr>
      </w:pPr>
      <w:r>
        <w:rPr>
          <w:rFonts w:ascii="Times New Roman" w:hAnsi="Times New Roman" w:cs="Times New Roman"/>
          <w:b/>
          <w:sz w:val="32"/>
          <w:szCs w:val="32"/>
        </w:rPr>
        <w:t xml:space="preserve">         </w:t>
      </w:r>
      <w:r w:rsidR="00A357E4" w:rsidRPr="00A357E4">
        <w:rPr>
          <w:rFonts w:ascii="Times New Roman" w:hAnsi="Times New Roman" w:cs="Times New Roman"/>
          <w:b/>
          <w:sz w:val="32"/>
          <w:szCs w:val="32"/>
        </w:rPr>
        <w:t>Материал:</w:t>
      </w:r>
      <w:r>
        <w:rPr>
          <w:rFonts w:ascii="Times New Roman" w:hAnsi="Times New Roman" w:cs="Times New Roman"/>
          <w:b/>
          <w:sz w:val="32"/>
          <w:szCs w:val="32"/>
        </w:rPr>
        <w:t xml:space="preserve"> </w:t>
      </w:r>
      <w:r w:rsidR="00A357E4">
        <w:rPr>
          <w:rFonts w:ascii="Times New Roman" w:hAnsi="Times New Roman" w:cs="Times New Roman"/>
          <w:sz w:val="32"/>
          <w:szCs w:val="32"/>
        </w:rPr>
        <w:t>по два домика одной карточки основных цветов, изготовленных из картона, геометрические фигуры, (плоскостное изображение кошки, фигурка мышки)</w:t>
      </w:r>
      <w:r>
        <w:rPr>
          <w:rFonts w:ascii="Times New Roman" w:hAnsi="Times New Roman" w:cs="Times New Roman"/>
          <w:sz w:val="32"/>
          <w:szCs w:val="32"/>
        </w:rPr>
        <w:t>.</w:t>
      </w:r>
    </w:p>
    <w:p w:rsidR="00855E01" w:rsidRPr="00855E01" w:rsidRDefault="00855E01" w:rsidP="0019067F">
      <w:pPr>
        <w:spacing w:after="0"/>
        <w:jc w:val="both"/>
        <w:rPr>
          <w:rFonts w:ascii="Times New Roman" w:hAnsi="Times New Roman" w:cs="Times New Roman"/>
          <w:b/>
          <w:sz w:val="32"/>
          <w:szCs w:val="32"/>
        </w:rPr>
      </w:pPr>
    </w:p>
    <w:p w:rsidR="00A357E4" w:rsidRPr="00A357E4" w:rsidRDefault="00A357E4" w:rsidP="003752B5">
      <w:pPr>
        <w:spacing w:after="0"/>
        <w:jc w:val="center"/>
        <w:rPr>
          <w:rFonts w:ascii="Times New Roman" w:hAnsi="Times New Roman" w:cs="Times New Roman"/>
          <w:b/>
          <w:sz w:val="32"/>
          <w:szCs w:val="32"/>
        </w:rPr>
      </w:pPr>
      <w:r>
        <w:rPr>
          <w:rFonts w:ascii="Times New Roman" w:hAnsi="Times New Roman" w:cs="Times New Roman"/>
          <w:b/>
          <w:sz w:val="32"/>
          <w:szCs w:val="32"/>
        </w:rPr>
        <w:t>Ход занятия</w:t>
      </w:r>
    </w:p>
    <w:p w:rsidR="00A357E4" w:rsidRDefault="00A357E4"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Сюрпризный момент. Появляется мышка и просит ребят спрятать своих сестричек – мышек от кошки. Для того, чтобы кошка мышек не нашла, надо закрыть все окошки такой же формой и цветом. Ребята с радостью соглашаться помочь мышкам и закрывают эти окошки нужной формой, ориентируясь на цвет и форму.</w:t>
      </w:r>
    </w:p>
    <w:p w:rsidR="0065724D" w:rsidRDefault="00A357E4" w:rsidP="0019067F">
      <w:pPr>
        <w:spacing w:after="0"/>
        <w:ind w:firstLine="567"/>
        <w:jc w:val="both"/>
        <w:rPr>
          <w:rFonts w:ascii="Times New Roman" w:hAnsi="Times New Roman" w:cs="Times New Roman"/>
          <w:sz w:val="32"/>
          <w:szCs w:val="32"/>
        </w:rPr>
      </w:pPr>
      <w:r>
        <w:rPr>
          <w:rFonts w:ascii="Times New Roman" w:hAnsi="Times New Roman" w:cs="Times New Roman"/>
          <w:sz w:val="32"/>
          <w:szCs w:val="32"/>
        </w:rPr>
        <w:t>В конце игры появляется кот и проверяет</w:t>
      </w:r>
      <w:r w:rsidR="0065724D">
        <w:rPr>
          <w:rFonts w:ascii="Times New Roman" w:hAnsi="Times New Roman" w:cs="Times New Roman"/>
          <w:sz w:val="32"/>
          <w:szCs w:val="32"/>
        </w:rPr>
        <w:t>,</w:t>
      </w:r>
      <w:r>
        <w:rPr>
          <w:rFonts w:ascii="Times New Roman" w:hAnsi="Times New Roman" w:cs="Times New Roman"/>
          <w:sz w:val="32"/>
          <w:szCs w:val="32"/>
        </w:rPr>
        <w:t xml:space="preserve"> все ли окошки закрыты</w:t>
      </w:r>
      <w:r w:rsidR="0065724D">
        <w:rPr>
          <w:rFonts w:ascii="Times New Roman" w:hAnsi="Times New Roman" w:cs="Times New Roman"/>
          <w:sz w:val="32"/>
          <w:szCs w:val="32"/>
        </w:rPr>
        <w:t xml:space="preserve">, </w:t>
      </w:r>
      <w:r>
        <w:rPr>
          <w:rFonts w:ascii="Times New Roman" w:hAnsi="Times New Roman" w:cs="Times New Roman"/>
          <w:sz w:val="32"/>
          <w:szCs w:val="32"/>
        </w:rPr>
        <w:t>нужной геометрической фигурой.</w:t>
      </w:r>
    </w:p>
    <w:p w:rsidR="00CD2B1E" w:rsidRDefault="00CD2B1E" w:rsidP="0019067F">
      <w:pPr>
        <w:spacing w:after="0"/>
        <w:ind w:firstLine="567"/>
        <w:jc w:val="both"/>
        <w:rPr>
          <w:rFonts w:ascii="Times New Roman" w:hAnsi="Times New Roman" w:cs="Times New Roman"/>
          <w:sz w:val="32"/>
          <w:szCs w:val="32"/>
        </w:rPr>
      </w:pPr>
    </w:p>
    <w:p w:rsidR="00CD2B1E" w:rsidRDefault="00831A6E" w:rsidP="0019067F">
      <w:pPr>
        <w:pStyle w:val="a3"/>
        <w:numPr>
          <w:ilvl w:val="0"/>
          <w:numId w:val="3"/>
        </w:numPr>
        <w:spacing w:after="0"/>
        <w:ind w:left="426"/>
        <w:jc w:val="both"/>
        <w:rPr>
          <w:rFonts w:ascii="Times New Roman" w:hAnsi="Times New Roman" w:cs="Times New Roman"/>
          <w:b/>
          <w:sz w:val="32"/>
          <w:szCs w:val="32"/>
        </w:rPr>
      </w:pPr>
      <w:r>
        <w:rPr>
          <w:rFonts w:ascii="Times New Roman" w:hAnsi="Times New Roman" w:cs="Times New Roman"/>
          <w:b/>
          <w:sz w:val="32"/>
          <w:szCs w:val="32"/>
        </w:rPr>
        <w:t>Дидактическая игра</w:t>
      </w:r>
      <w:r w:rsidR="00CD2B1E" w:rsidRPr="00CD2B1E">
        <w:rPr>
          <w:rFonts w:ascii="Times New Roman" w:hAnsi="Times New Roman" w:cs="Times New Roman"/>
          <w:b/>
          <w:sz w:val="32"/>
          <w:szCs w:val="32"/>
        </w:rPr>
        <w:t xml:space="preserve"> «Спрячь мышку»</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b/>
          <w:sz w:val="32"/>
          <w:szCs w:val="32"/>
        </w:rPr>
        <w:t xml:space="preserve">Цель: </w:t>
      </w:r>
      <w:r>
        <w:rPr>
          <w:rFonts w:ascii="Times New Roman" w:hAnsi="Times New Roman" w:cs="Times New Roman"/>
          <w:sz w:val="32"/>
          <w:szCs w:val="32"/>
        </w:rPr>
        <w:t>создать у детей радостное настроение желание участвовать в игре.</w:t>
      </w:r>
    </w:p>
    <w:p w:rsidR="00CD2B1E" w:rsidRDefault="00CD2B1E" w:rsidP="0019067F">
      <w:pPr>
        <w:pStyle w:val="a3"/>
        <w:spacing w:after="0"/>
        <w:ind w:left="426"/>
        <w:jc w:val="both"/>
        <w:rPr>
          <w:rFonts w:ascii="Times New Roman" w:hAnsi="Times New Roman" w:cs="Times New Roman"/>
          <w:b/>
          <w:sz w:val="32"/>
          <w:szCs w:val="32"/>
        </w:rPr>
      </w:pPr>
      <w:r>
        <w:rPr>
          <w:rFonts w:ascii="Times New Roman" w:hAnsi="Times New Roman" w:cs="Times New Roman"/>
          <w:b/>
          <w:sz w:val="32"/>
          <w:szCs w:val="32"/>
        </w:rPr>
        <w:t>Задачи:</w:t>
      </w:r>
      <w:r>
        <w:rPr>
          <w:rFonts w:ascii="Times New Roman" w:hAnsi="Times New Roman" w:cs="Times New Roman"/>
          <w:sz w:val="32"/>
          <w:szCs w:val="32"/>
        </w:rPr>
        <w:t xml:space="preserve"> </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 xml:space="preserve">формировать представление о цвете, умение называть и соотносить предметы. </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b/>
          <w:sz w:val="32"/>
          <w:szCs w:val="32"/>
        </w:rPr>
        <w:t>-</w:t>
      </w:r>
      <w:r>
        <w:rPr>
          <w:rFonts w:ascii="Times New Roman" w:hAnsi="Times New Roman" w:cs="Times New Roman"/>
          <w:sz w:val="32"/>
          <w:szCs w:val="32"/>
        </w:rPr>
        <w:t xml:space="preserve"> формировать навыки выполнения задания.</w:t>
      </w:r>
    </w:p>
    <w:p w:rsidR="00CD2B1E" w:rsidRDefault="00CD2B1E" w:rsidP="003752B5">
      <w:pPr>
        <w:pStyle w:val="a3"/>
        <w:spacing w:after="0"/>
        <w:ind w:left="426"/>
        <w:jc w:val="center"/>
        <w:rPr>
          <w:rFonts w:ascii="Times New Roman" w:hAnsi="Times New Roman" w:cs="Times New Roman"/>
          <w:b/>
          <w:sz w:val="32"/>
          <w:szCs w:val="32"/>
        </w:rPr>
      </w:pPr>
      <w:r>
        <w:rPr>
          <w:rFonts w:ascii="Times New Roman" w:hAnsi="Times New Roman" w:cs="Times New Roman"/>
          <w:b/>
          <w:sz w:val="32"/>
          <w:szCs w:val="32"/>
        </w:rPr>
        <w:lastRenderedPageBreak/>
        <w:t>Ход занятия</w:t>
      </w:r>
    </w:p>
    <w:p w:rsidR="00CD2B1E" w:rsidRP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 xml:space="preserve">Воспитатель: </w:t>
      </w:r>
      <w:r w:rsidRPr="00CD2B1E">
        <w:rPr>
          <w:rFonts w:ascii="Times New Roman" w:hAnsi="Times New Roman" w:cs="Times New Roman"/>
          <w:sz w:val="32"/>
          <w:szCs w:val="32"/>
        </w:rPr>
        <w:t>Ребята кто к нам пришел?</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Дети: Мышка</w:t>
      </w:r>
    </w:p>
    <w:p w:rsidR="00CD2B1E" w:rsidRDefault="00CD2B1E" w:rsidP="0019067F">
      <w:pPr>
        <w:pStyle w:val="a3"/>
        <w:spacing w:after="0"/>
        <w:ind w:left="426"/>
        <w:jc w:val="both"/>
        <w:rPr>
          <w:rFonts w:ascii="Times New Roman" w:hAnsi="Times New Roman" w:cs="Times New Roman"/>
          <w:sz w:val="32"/>
          <w:szCs w:val="32"/>
        </w:rPr>
      </w:pPr>
      <w:r w:rsidRPr="00CD2B1E">
        <w:rPr>
          <w:rFonts w:ascii="Times New Roman" w:hAnsi="Times New Roman" w:cs="Times New Roman"/>
          <w:sz w:val="32"/>
          <w:szCs w:val="32"/>
        </w:rPr>
        <w:t>Воспитатель:</w:t>
      </w:r>
      <w:r>
        <w:rPr>
          <w:rFonts w:ascii="Times New Roman" w:hAnsi="Times New Roman" w:cs="Times New Roman"/>
          <w:sz w:val="32"/>
          <w:szCs w:val="32"/>
        </w:rPr>
        <w:t xml:space="preserve"> Ой! Да она ведь плачет! А почему?</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Она мне сказала, что ее испугала кошка, мышка просит нас ей помочь.</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Поможем мышке? (Да)</w:t>
      </w:r>
    </w:p>
    <w:p w:rsidR="00CD2B1E" w:rsidRDefault="00CD2B1E" w:rsidP="0019067F">
      <w:pPr>
        <w:pStyle w:val="a3"/>
        <w:spacing w:after="0"/>
        <w:ind w:left="426"/>
        <w:jc w:val="both"/>
        <w:rPr>
          <w:rFonts w:ascii="Times New Roman" w:hAnsi="Times New Roman" w:cs="Times New Roman"/>
          <w:sz w:val="32"/>
          <w:szCs w:val="32"/>
        </w:rPr>
      </w:pPr>
      <w:r w:rsidRPr="00CD2B1E">
        <w:rPr>
          <w:rFonts w:ascii="Times New Roman" w:hAnsi="Times New Roman" w:cs="Times New Roman"/>
          <w:sz w:val="32"/>
          <w:szCs w:val="32"/>
        </w:rPr>
        <w:t>Воспитатель:</w:t>
      </w:r>
      <w:r>
        <w:rPr>
          <w:rFonts w:ascii="Times New Roman" w:hAnsi="Times New Roman" w:cs="Times New Roman"/>
          <w:sz w:val="32"/>
          <w:szCs w:val="32"/>
        </w:rPr>
        <w:t xml:space="preserve"> </w:t>
      </w:r>
      <w:proofErr w:type="gramStart"/>
      <w:r>
        <w:rPr>
          <w:rFonts w:ascii="Times New Roman" w:hAnsi="Times New Roman" w:cs="Times New Roman"/>
          <w:sz w:val="32"/>
          <w:szCs w:val="32"/>
        </w:rPr>
        <w:t>Мышка зовет нас в своей домик (дети подходят к столу)</w:t>
      </w:r>
      <w:proofErr w:type="gramEnd"/>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 xml:space="preserve">Это </w:t>
      </w:r>
      <w:proofErr w:type="spellStart"/>
      <w:r>
        <w:rPr>
          <w:rFonts w:ascii="Times New Roman" w:hAnsi="Times New Roman" w:cs="Times New Roman"/>
          <w:sz w:val="32"/>
          <w:szCs w:val="32"/>
        </w:rPr>
        <w:t>мышкины</w:t>
      </w:r>
      <w:proofErr w:type="spellEnd"/>
      <w:r>
        <w:rPr>
          <w:rFonts w:ascii="Times New Roman" w:hAnsi="Times New Roman" w:cs="Times New Roman"/>
          <w:sz w:val="32"/>
          <w:szCs w:val="32"/>
        </w:rPr>
        <w:t xml:space="preserve"> домики, </w:t>
      </w:r>
      <w:proofErr w:type="gramStart"/>
      <w:r>
        <w:rPr>
          <w:rFonts w:ascii="Times New Roman" w:hAnsi="Times New Roman" w:cs="Times New Roman"/>
          <w:sz w:val="32"/>
          <w:szCs w:val="32"/>
        </w:rPr>
        <w:t>видите</w:t>
      </w:r>
      <w:proofErr w:type="gramEnd"/>
      <w:r>
        <w:rPr>
          <w:rFonts w:ascii="Times New Roman" w:hAnsi="Times New Roman" w:cs="Times New Roman"/>
          <w:sz w:val="32"/>
          <w:szCs w:val="32"/>
        </w:rPr>
        <w:t xml:space="preserve"> как они в окошки выглядывают?</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Чтобы спрятать мышку, надо взять фигурку того же цвета, что и домик и закрыть окошко!</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Придёт кошка и не найдем мышку</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Детям выдают по одной фигурке и предлагают закрыть окошко в домике того же цвета)</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Воспитатель: Дима, какого цвета у тебя окошко? (Красного), найди домик красного цвета.</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(В это время воспитатель берет игрушку и изображает приход кошки)</w:t>
      </w:r>
    </w:p>
    <w:p w:rsidR="00CD2B1E" w:rsidRDefault="00CD2B1E"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  а вот и кошка!</w:t>
      </w:r>
    </w:p>
    <w:p w:rsidR="00CD2B1E" w:rsidRDefault="00F5067B"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 xml:space="preserve">Мяу – </w:t>
      </w:r>
      <w:proofErr w:type="gramStart"/>
      <w:r>
        <w:rPr>
          <w:rFonts w:ascii="Times New Roman" w:hAnsi="Times New Roman" w:cs="Times New Roman"/>
          <w:sz w:val="32"/>
          <w:szCs w:val="32"/>
        </w:rPr>
        <w:t>мяу</w:t>
      </w:r>
      <w:proofErr w:type="gramEnd"/>
      <w:r>
        <w:rPr>
          <w:rFonts w:ascii="Times New Roman" w:hAnsi="Times New Roman" w:cs="Times New Roman"/>
          <w:sz w:val="32"/>
          <w:szCs w:val="32"/>
        </w:rPr>
        <w:t xml:space="preserve">! Эй, мышки, </w:t>
      </w:r>
      <w:proofErr w:type="gramStart"/>
      <w:r>
        <w:rPr>
          <w:rFonts w:ascii="Times New Roman" w:hAnsi="Times New Roman" w:cs="Times New Roman"/>
          <w:sz w:val="32"/>
          <w:szCs w:val="32"/>
        </w:rPr>
        <w:t>вы</w:t>
      </w:r>
      <w:proofErr w:type="gramEnd"/>
      <w:r>
        <w:rPr>
          <w:rFonts w:ascii="Times New Roman" w:hAnsi="Times New Roman" w:cs="Times New Roman"/>
          <w:sz w:val="32"/>
          <w:szCs w:val="32"/>
        </w:rPr>
        <w:t xml:space="preserve"> где спрятались?</w:t>
      </w:r>
    </w:p>
    <w:p w:rsidR="00F5067B" w:rsidRDefault="00F5067B" w:rsidP="0019067F">
      <w:pPr>
        <w:pStyle w:val="a3"/>
        <w:spacing w:after="0"/>
        <w:ind w:left="426"/>
        <w:jc w:val="both"/>
        <w:rPr>
          <w:rFonts w:ascii="Times New Roman" w:hAnsi="Times New Roman" w:cs="Times New Roman"/>
          <w:sz w:val="32"/>
          <w:szCs w:val="32"/>
        </w:rPr>
      </w:pPr>
      <w:r w:rsidRPr="00F5067B">
        <w:rPr>
          <w:rFonts w:ascii="Times New Roman" w:hAnsi="Times New Roman" w:cs="Times New Roman"/>
          <w:sz w:val="32"/>
          <w:szCs w:val="32"/>
        </w:rPr>
        <w:t xml:space="preserve">Воспитатель: </w:t>
      </w:r>
      <w:r>
        <w:rPr>
          <w:rFonts w:ascii="Times New Roman" w:hAnsi="Times New Roman" w:cs="Times New Roman"/>
          <w:sz w:val="32"/>
          <w:szCs w:val="32"/>
        </w:rPr>
        <w:t xml:space="preserve">Вот много домиков, но как найти вход в </w:t>
      </w:r>
      <w:r w:rsidR="003752B5">
        <w:rPr>
          <w:rFonts w:ascii="Times New Roman" w:hAnsi="Times New Roman" w:cs="Times New Roman"/>
          <w:sz w:val="32"/>
          <w:szCs w:val="32"/>
        </w:rPr>
        <w:t>них</w:t>
      </w:r>
      <w:r>
        <w:rPr>
          <w:rFonts w:ascii="Times New Roman" w:hAnsi="Times New Roman" w:cs="Times New Roman"/>
          <w:sz w:val="32"/>
          <w:szCs w:val="32"/>
        </w:rPr>
        <w:t>?</w:t>
      </w:r>
    </w:p>
    <w:p w:rsidR="00F5067B" w:rsidRDefault="00F5067B"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(Кошка не находит мышек и уходит, если задание выполнено правильно)</w:t>
      </w:r>
    </w:p>
    <w:p w:rsidR="00F5067B" w:rsidRDefault="00F5067B"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Если же кто-то из детей подобра</w:t>
      </w:r>
      <w:r w:rsidR="003752B5">
        <w:rPr>
          <w:rFonts w:ascii="Times New Roman" w:hAnsi="Times New Roman" w:cs="Times New Roman"/>
          <w:sz w:val="32"/>
          <w:szCs w:val="32"/>
        </w:rPr>
        <w:t>л окошечко не правильно, взрослый</w:t>
      </w:r>
      <w:r>
        <w:rPr>
          <w:rFonts w:ascii="Times New Roman" w:hAnsi="Times New Roman" w:cs="Times New Roman"/>
          <w:sz w:val="32"/>
          <w:szCs w:val="32"/>
        </w:rPr>
        <w:t xml:space="preserve"> поможет исправить эту ошибку.</w:t>
      </w:r>
    </w:p>
    <w:p w:rsidR="00F5067B" w:rsidRDefault="00F5067B"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Воспитатель:</w:t>
      </w:r>
    </w:p>
    <w:p w:rsidR="00F5067B" w:rsidRDefault="00F5067B"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 Ой, смотрите,  в этом домике виден вход! Надо скорее исправить эту ошибку!</w:t>
      </w:r>
    </w:p>
    <w:p w:rsidR="00F5067B" w:rsidRDefault="00F5067B"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 Какие же вы все молодцы! Помогли всем мышкам спрята</w:t>
      </w:r>
      <w:r w:rsidR="003752B5">
        <w:rPr>
          <w:rFonts w:ascii="Times New Roman" w:hAnsi="Times New Roman" w:cs="Times New Roman"/>
          <w:sz w:val="32"/>
          <w:szCs w:val="32"/>
        </w:rPr>
        <w:t xml:space="preserve">ться, теперь кошка их не найдет </w:t>
      </w:r>
      <w:r>
        <w:rPr>
          <w:rFonts w:ascii="Times New Roman" w:hAnsi="Times New Roman" w:cs="Times New Roman"/>
          <w:sz w:val="32"/>
          <w:szCs w:val="32"/>
        </w:rPr>
        <w:t>(Мышка выходит из своего домика и благодарит)</w:t>
      </w:r>
    </w:p>
    <w:p w:rsidR="00F5067B" w:rsidRDefault="00F5067B"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 Мышка хочет с вами поиграть (дети садятся на стульчики)</w:t>
      </w:r>
    </w:p>
    <w:p w:rsidR="00F5067B" w:rsidRDefault="00F5067B" w:rsidP="0019067F">
      <w:pPr>
        <w:pStyle w:val="a3"/>
        <w:spacing w:after="0"/>
        <w:ind w:left="426"/>
        <w:jc w:val="both"/>
        <w:rPr>
          <w:rFonts w:ascii="Times New Roman" w:hAnsi="Times New Roman" w:cs="Times New Roman"/>
          <w:sz w:val="32"/>
          <w:szCs w:val="32"/>
        </w:rPr>
      </w:pPr>
      <w:r>
        <w:rPr>
          <w:rFonts w:ascii="Times New Roman" w:hAnsi="Times New Roman" w:cs="Times New Roman"/>
          <w:sz w:val="32"/>
          <w:szCs w:val="32"/>
        </w:rPr>
        <w:t xml:space="preserve">Пальчиковая игра: «Мышка» Е. </w:t>
      </w:r>
      <w:proofErr w:type="spellStart"/>
      <w:r>
        <w:rPr>
          <w:rFonts w:ascii="Times New Roman" w:hAnsi="Times New Roman" w:cs="Times New Roman"/>
          <w:sz w:val="32"/>
          <w:szCs w:val="32"/>
        </w:rPr>
        <w:t>Ульева</w:t>
      </w:r>
      <w:proofErr w:type="spellEnd"/>
      <w:r>
        <w:rPr>
          <w:rFonts w:ascii="Times New Roman" w:hAnsi="Times New Roman" w:cs="Times New Roman"/>
          <w:sz w:val="32"/>
          <w:szCs w:val="32"/>
        </w:rPr>
        <w:t xml:space="preserve"> </w:t>
      </w:r>
    </w:p>
    <w:p w:rsidR="00F5067B" w:rsidRPr="00F5067B" w:rsidRDefault="00F5067B" w:rsidP="003752B5">
      <w:pPr>
        <w:pStyle w:val="a3"/>
        <w:spacing w:after="0"/>
        <w:ind w:left="426"/>
        <w:jc w:val="center"/>
        <w:rPr>
          <w:rFonts w:ascii="Times New Roman" w:hAnsi="Times New Roman" w:cs="Times New Roman"/>
          <w:i/>
          <w:sz w:val="32"/>
          <w:szCs w:val="32"/>
        </w:rPr>
      </w:pPr>
      <w:r w:rsidRPr="00F5067B">
        <w:rPr>
          <w:rFonts w:ascii="Times New Roman" w:hAnsi="Times New Roman" w:cs="Times New Roman"/>
          <w:i/>
          <w:sz w:val="32"/>
          <w:szCs w:val="32"/>
        </w:rPr>
        <w:t>Пошла мышка в огород (пальчиками «шагает»)</w:t>
      </w:r>
    </w:p>
    <w:p w:rsidR="00F5067B" w:rsidRPr="00F5067B" w:rsidRDefault="00F5067B" w:rsidP="003752B5">
      <w:pPr>
        <w:pStyle w:val="a3"/>
        <w:spacing w:after="0"/>
        <w:ind w:left="426"/>
        <w:jc w:val="center"/>
        <w:rPr>
          <w:rFonts w:ascii="Times New Roman" w:hAnsi="Times New Roman" w:cs="Times New Roman"/>
          <w:i/>
          <w:sz w:val="32"/>
          <w:szCs w:val="32"/>
        </w:rPr>
      </w:pPr>
      <w:r w:rsidRPr="00F5067B">
        <w:rPr>
          <w:rFonts w:ascii="Times New Roman" w:hAnsi="Times New Roman" w:cs="Times New Roman"/>
          <w:i/>
          <w:sz w:val="32"/>
          <w:szCs w:val="32"/>
        </w:rPr>
        <w:lastRenderedPageBreak/>
        <w:t>В огороде дремлет кот (по разным частям)</w:t>
      </w:r>
    </w:p>
    <w:p w:rsidR="00F5067B" w:rsidRPr="00F5067B" w:rsidRDefault="00F5067B" w:rsidP="003752B5">
      <w:pPr>
        <w:pStyle w:val="a3"/>
        <w:spacing w:after="0"/>
        <w:ind w:left="426"/>
        <w:jc w:val="center"/>
        <w:rPr>
          <w:rFonts w:ascii="Times New Roman" w:hAnsi="Times New Roman" w:cs="Times New Roman"/>
          <w:i/>
          <w:sz w:val="32"/>
          <w:szCs w:val="32"/>
        </w:rPr>
      </w:pPr>
      <w:r w:rsidRPr="00F5067B">
        <w:rPr>
          <w:rFonts w:ascii="Times New Roman" w:hAnsi="Times New Roman" w:cs="Times New Roman"/>
          <w:i/>
          <w:sz w:val="32"/>
          <w:szCs w:val="32"/>
        </w:rPr>
        <w:t>Где нам спрятать мышку?! (под коленкой)</w:t>
      </w:r>
    </w:p>
    <w:p w:rsidR="00CD2B1E" w:rsidRPr="00F5067B" w:rsidRDefault="00F5067B" w:rsidP="003752B5">
      <w:pPr>
        <w:pStyle w:val="a3"/>
        <w:spacing w:after="0"/>
        <w:ind w:left="426"/>
        <w:jc w:val="center"/>
        <w:rPr>
          <w:rFonts w:ascii="Times New Roman" w:hAnsi="Times New Roman" w:cs="Times New Roman"/>
          <w:i/>
          <w:sz w:val="32"/>
          <w:szCs w:val="32"/>
        </w:rPr>
      </w:pPr>
      <w:r w:rsidRPr="00F5067B">
        <w:rPr>
          <w:rFonts w:ascii="Times New Roman" w:hAnsi="Times New Roman" w:cs="Times New Roman"/>
          <w:i/>
          <w:sz w:val="32"/>
          <w:szCs w:val="32"/>
        </w:rPr>
        <w:t>Нет!!!</w:t>
      </w:r>
    </w:p>
    <w:p w:rsidR="00F5067B" w:rsidRPr="00F5067B" w:rsidRDefault="00F5067B" w:rsidP="003752B5">
      <w:pPr>
        <w:pStyle w:val="a3"/>
        <w:spacing w:after="0"/>
        <w:ind w:left="426"/>
        <w:jc w:val="center"/>
        <w:rPr>
          <w:rFonts w:ascii="Times New Roman" w:hAnsi="Times New Roman" w:cs="Times New Roman"/>
          <w:i/>
          <w:sz w:val="32"/>
          <w:szCs w:val="32"/>
        </w:rPr>
      </w:pPr>
      <w:r w:rsidRPr="00F5067B">
        <w:rPr>
          <w:rFonts w:ascii="Times New Roman" w:hAnsi="Times New Roman" w:cs="Times New Roman"/>
          <w:i/>
          <w:sz w:val="32"/>
          <w:szCs w:val="32"/>
        </w:rPr>
        <w:t>А за ушком?</w:t>
      </w:r>
    </w:p>
    <w:p w:rsidR="00F5067B" w:rsidRPr="00F5067B" w:rsidRDefault="00F5067B" w:rsidP="003752B5">
      <w:pPr>
        <w:pStyle w:val="a3"/>
        <w:spacing w:after="0"/>
        <w:ind w:left="426"/>
        <w:jc w:val="center"/>
        <w:rPr>
          <w:rFonts w:ascii="Times New Roman" w:hAnsi="Times New Roman" w:cs="Times New Roman"/>
          <w:i/>
          <w:sz w:val="32"/>
          <w:szCs w:val="32"/>
        </w:rPr>
      </w:pPr>
      <w:r w:rsidRPr="00F5067B">
        <w:rPr>
          <w:rFonts w:ascii="Times New Roman" w:hAnsi="Times New Roman" w:cs="Times New Roman"/>
          <w:i/>
          <w:sz w:val="32"/>
          <w:szCs w:val="32"/>
        </w:rPr>
        <w:t>Нет!!!</w:t>
      </w:r>
    </w:p>
    <w:p w:rsidR="00A357E4" w:rsidRDefault="00F5067B" w:rsidP="003752B5">
      <w:pPr>
        <w:tabs>
          <w:tab w:val="left" w:pos="6330"/>
        </w:tabs>
        <w:jc w:val="center"/>
        <w:rPr>
          <w:rFonts w:ascii="Times New Roman" w:hAnsi="Times New Roman" w:cs="Times New Roman"/>
          <w:i/>
          <w:sz w:val="32"/>
          <w:szCs w:val="32"/>
        </w:rPr>
      </w:pPr>
      <w:r w:rsidRPr="00F5067B">
        <w:rPr>
          <w:rFonts w:ascii="Times New Roman" w:hAnsi="Times New Roman" w:cs="Times New Roman"/>
          <w:i/>
          <w:sz w:val="32"/>
          <w:szCs w:val="32"/>
        </w:rPr>
        <w:t>Маленькую мышку, спрячем мы под мышку!</w:t>
      </w:r>
      <w:r>
        <w:rPr>
          <w:rFonts w:ascii="Times New Roman" w:hAnsi="Times New Roman" w:cs="Times New Roman"/>
          <w:i/>
          <w:sz w:val="32"/>
          <w:szCs w:val="32"/>
        </w:rPr>
        <w:t xml:space="preserve"> </w:t>
      </w:r>
      <w:r w:rsidRPr="00F5067B">
        <w:rPr>
          <w:rFonts w:ascii="Times New Roman" w:hAnsi="Times New Roman" w:cs="Times New Roman"/>
          <w:i/>
          <w:sz w:val="32"/>
          <w:szCs w:val="32"/>
        </w:rPr>
        <w:t>(взрослый щекочет в этом месте)</w:t>
      </w:r>
    </w:p>
    <w:p w:rsidR="00F5067B" w:rsidRDefault="00F5067B" w:rsidP="003752B5">
      <w:pPr>
        <w:tabs>
          <w:tab w:val="left" w:pos="6330"/>
        </w:tabs>
        <w:jc w:val="center"/>
        <w:rPr>
          <w:rFonts w:ascii="Times New Roman" w:hAnsi="Times New Roman" w:cs="Times New Roman"/>
          <w:i/>
          <w:sz w:val="32"/>
          <w:szCs w:val="32"/>
        </w:rPr>
      </w:pPr>
      <w:r>
        <w:rPr>
          <w:rFonts w:ascii="Times New Roman" w:hAnsi="Times New Roman" w:cs="Times New Roman"/>
          <w:i/>
          <w:sz w:val="32"/>
          <w:szCs w:val="32"/>
        </w:rPr>
        <w:t>Мышка в норку забежала – малыша защекотала!</w:t>
      </w:r>
    </w:p>
    <w:p w:rsidR="00F5067B" w:rsidRDefault="00F5067B" w:rsidP="0019067F">
      <w:pPr>
        <w:tabs>
          <w:tab w:val="left" w:pos="6330"/>
        </w:tabs>
        <w:jc w:val="both"/>
        <w:rPr>
          <w:rFonts w:ascii="Times New Roman" w:hAnsi="Times New Roman" w:cs="Times New Roman"/>
          <w:sz w:val="32"/>
          <w:szCs w:val="32"/>
        </w:rPr>
      </w:pPr>
      <w:r>
        <w:rPr>
          <w:rFonts w:ascii="Times New Roman" w:hAnsi="Times New Roman" w:cs="Times New Roman"/>
          <w:sz w:val="32"/>
          <w:szCs w:val="32"/>
        </w:rPr>
        <w:t>Мышка благодарит детей за игру и прощается с детьми.</w:t>
      </w:r>
    </w:p>
    <w:p w:rsidR="00F5067B" w:rsidRDefault="00F5067B" w:rsidP="0019067F">
      <w:pPr>
        <w:pStyle w:val="a3"/>
        <w:numPr>
          <w:ilvl w:val="0"/>
          <w:numId w:val="3"/>
        </w:numPr>
        <w:ind w:left="0" w:firstLine="0"/>
        <w:jc w:val="both"/>
        <w:rPr>
          <w:rFonts w:ascii="Times New Roman" w:hAnsi="Times New Roman" w:cs="Times New Roman"/>
          <w:b/>
          <w:sz w:val="32"/>
          <w:szCs w:val="32"/>
        </w:rPr>
      </w:pPr>
      <w:r w:rsidRPr="00F5067B">
        <w:rPr>
          <w:rFonts w:ascii="Times New Roman" w:hAnsi="Times New Roman" w:cs="Times New Roman"/>
          <w:b/>
          <w:sz w:val="32"/>
          <w:szCs w:val="32"/>
        </w:rPr>
        <w:t>Дидактическая игра «Спрячь мышку в домик»</w:t>
      </w:r>
    </w:p>
    <w:p w:rsidR="00F5067B" w:rsidRDefault="00F5067B" w:rsidP="0019067F">
      <w:pPr>
        <w:pStyle w:val="a3"/>
        <w:ind w:left="0"/>
        <w:jc w:val="both"/>
        <w:rPr>
          <w:rFonts w:ascii="Times New Roman" w:hAnsi="Times New Roman" w:cs="Times New Roman"/>
          <w:sz w:val="32"/>
          <w:szCs w:val="32"/>
        </w:rPr>
      </w:pPr>
      <w:r>
        <w:rPr>
          <w:rFonts w:ascii="Times New Roman" w:hAnsi="Times New Roman" w:cs="Times New Roman"/>
          <w:b/>
          <w:sz w:val="32"/>
          <w:szCs w:val="32"/>
        </w:rPr>
        <w:t xml:space="preserve">Цель: </w:t>
      </w:r>
      <w:r>
        <w:rPr>
          <w:rFonts w:ascii="Times New Roman" w:hAnsi="Times New Roman" w:cs="Times New Roman"/>
          <w:sz w:val="32"/>
          <w:szCs w:val="32"/>
        </w:rPr>
        <w:t xml:space="preserve">развивать представление детей об основных цветах, геометрических фигурах </w:t>
      </w:r>
      <w:r w:rsidR="004F7D9D" w:rsidRPr="004F7D9D">
        <w:rPr>
          <w:rFonts w:ascii="Times New Roman" w:hAnsi="Times New Roman" w:cs="Times New Roman"/>
          <w:sz w:val="32"/>
          <w:szCs w:val="32"/>
        </w:rPr>
        <w:t xml:space="preserve">(круг, квадрат, прямоугольник, </w:t>
      </w:r>
      <w:r w:rsidR="008C2DDB">
        <w:rPr>
          <w:rFonts w:ascii="Times New Roman" w:hAnsi="Times New Roman" w:cs="Times New Roman"/>
          <w:sz w:val="32"/>
          <w:szCs w:val="32"/>
        </w:rPr>
        <w:t>треугольник).</w:t>
      </w:r>
    </w:p>
    <w:p w:rsidR="008C2DDB" w:rsidRDefault="008C2DDB" w:rsidP="0019067F">
      <w:pPr>
        <w:pStyle w:val="a3"/>
        <w:ind w:left="0"/>
        <w:jc w:val="both"/>
        <w:rPr>
          <w:rFonts w:ascii="Times New Roman" w:hAnsi="Times New Roman" w:cs="Times New Roman"/>
          <w:b/>
          <w:sz w:val="32"/>
          <w:szCs w:val="32"/>
        </w:rPr>
      </w:pPr>
      <w:r w:rsidRPr="008C2DDB">
        <w:rPr>
          <w:rFonts w:ascii="Times New Roman" w:hAnsi="Times New Roman" w:cs="Times New Roman"/>
          <w:b/>
          <w:sz w:val="32"/>
          <w:szCs w:val="32"/>
        </w:rPr>
        <w:t>Задачи:</w:t>
      </w:r>
    </w:p>
    <w:p w:rsidR="008C2DDB" w:rsidRDefault="008C2DDB" w:rsidP="0019067F">
      <w:pPr>
        <w:pStyle w:val="a3"/>
        <w:ind w:left="0"/>
        <w:jc w:val="both"/>
        <w:rPr>
          <w:rFonts w:ascii="Times New Roman" w:hAnsi="Times New Roman" w:cs="Times New Roman"/>
          <w:sz w:val="32"/>
          <w:szCs w:val="32"/>
        </w:rPr>
      </w:pPr>
      <w:r w:rsidRPr="008C2DDB">
        <w:rPr>
          <w:rFonts w:ascii="Times New Roman" w:hAnsi="Times New Roman" w:cs="Times New Roman"/>
          <w:sz w:val="32"/>
          <w:szCs w:val="32"/>
        </w:rPr>
        <w:t>- учить называть</w:t>
      </w:r>
      <w:r>
        <w:rPr>
          <w:rFonts w:ascii="Times New Roman" w:hAnsi="Times New Roman" w:cs="Times New Roman"/>
          <w:b/>
          <w:sz w:val="32"/>
          <w:szCs w:val="32"/>
        </w:rPr>
        <w:t xml:space="preserve"> </w:t>
      </w:r>
      <w:r>
        <w:rPr>
          <w:rFonts w:ascii="Times New Roman" w:hAnsi="Times New Roman" w:cs="Times New Roman"/>
          <w:sz w:val="32"/>
          <w:szCs w:val="32"/>
        </w:rPr>
        <w:t xml:space="preserve">основные цвета и геометрических </w:t>
      </w:r>
      <w:proofErr w:type="gramStart"/>
      <w:r>
        <w:rPr>
          <w:rFonts w:ascii="Times New Roman" w:hAnsi="Times New Roman" w:cs="Times New Roman"/>
          <w:sz w:val="32"/>
          <w:szCs w:val="32"/>
        </w:rPr>
        <w:t>фигурах</w:t>
      </w:r>
      <w:proofErr w:type="gramEnd"/>
      <w:r>
        <w:rPr>
          <w:rFonts w:ascii="Times New Roman" w:hAnsi="Times New Roman" w:cs="Times New Roman"/>
          <w:sz w:val="32"/>
          <w:szCs w:val="32"/>
        </w:rPr>
        <w:t xml:space="preserve"> </w:t>
      </w:r>
      <w:r w:rsidRPr="004F7D9D">
        <w:rPr>
          <w:rFonts w:ascii="Times New Roman" w:hAnsi="Times New Roman" w:cs="Times New Roman"/>
          <w:sz w:val="32"/>
          <w:szCs w:val="32"/>
        </w:rPr>
        <w:t xml:space="preserve">(круг, квадрат, прямоугольник, </w:t>
      </w:r>
      <w:r>
        <w:rPr>
          <w:rFonts w:ascii="Times New Roman" w:hAnsi="Times New Roman" w:cs="Times New Roman"/>
          <w:sz w:val="32"/>
          <w:szCs w:val="32"/>
        </w:rPr>
        <w:t>треугольник).</w:t>
      </w:r>
    </w:p>
    <w:p w:rsidR="008C2DDB" w:rsidRPr="008C2DDB" w:rsidRDefault="008C2DDB" w:rsidP="0019067F">
      <w:pPr>
        <w:pStyle w:val="a3"/>
        <w:ind w:left="0"/>
        <w:jc w:val="both"/>
        <w:rPr>
          <w:rFonts w:ascii="Times New Roman" w:hAnsi="Times New Roman" w:cs="Times New Roman"/>
          <w:b/>
          <w:sz w:val="32"/>
          <w:szCs w:val="32"/>
        </w:rPr>
      </w:pPr>
      <w:r>
        <w:rPr>
          <w:rFonts w:ascii="Times New Roman" w:hAnsi="Times New Roman" w:cs="Times New Roman"/>
          <w:sz w:val="32"/>
          <w:szCs w:val="32"/>
        </w:rPr>
        <w:t>- формировать навык выполнения словесной инструкции.</w:t>
      </w:r>
    </w:p>
    <w:p w:rsidR="004F7D9D" w:rsidRDefault="008C2DDB" w:rsidP="0019067F">
      <w:pPr>
        <w:pStyle w:val="a3"/>
        <w:ind w:left="0"/>
        <w:jc w:val="both"/>
        <w:rPr>
          <w:rFonts w:ascii="Times New Roman" w:hAnsi="Times New Roman" w:cs="Times New Roman"/>
          <w:sz w:val="32"/>
          <w:szCs w:val="32"/>
        </w:rPr>
      </w:pPr>
      <w:r w:rsidRPr="008C2DDB">
        <w:rPr>
          <w:rFonts w:ascii="Times New Roman" w:hAnsi="Times New Roman" w:cs="Times New Roman"/>
          <w:b/>
          <w:sz w:val="32"/>
          <w:szCs w:val="32"/>
        </w:rPr>
        <w:t>Описание:</w:t>
      </w:r>
      <w:r>
        <w:rPr>
          <w:rFonts w:ascii="Times New Roman" w:hAnsi="Times New Roman" w:cs="Times New Roman"/>
          <w:sz w:val="32"/>
          <w:szCs w:val="32"/>
        </w:rPr>
        <w:t xml:space="preserve"> </w:t>
      </w:r>
      <w:r w:rsidR="004F7D9D">
        <w:rPr>
          <w:rFonts w:ascii="Times New Roman" w:hAnsi="Times New Roman" w:cs="Times New Roman"/>
          <w:sz w:val="32"/>
          <w:szCs w:val="32"/>
        </w:rPr>
        <w:t>Игра состоит из четырех карточек</w:t>
      </w:r>
      <w:r w:rsidR="003752B5">
        <w:rPr>
          <w:rFonts w:ascii="Times New Roman" w:hAnsi="Times New Roman" w:cs="Times New Roman"/>
          <w:sz w:val="32"/>
          <w:szCs w:val="32"/>
        </w:rPr>
        <w:t>,</w:t>
      </w:r>
      <w:r w:rsidR="004F7D9D">
        <w:rPr>
          <w:rFonts w:ascii="Times New Roman" w:hAnsi="Times New Roman" w:cs="Times New Roman"/>
          <w:sz w:val="32"/>
          <w:szCs w:val="32"/>
        </w:rPr>
        <w:t xml:space="preserve"> посередине которых нарисована мышка в разных геометрических фигурах и фигурки </w:t>
      </w:r>
      <w:r w:rsidR="004F7D9D" w:rsidRPr="004F7D9D">
        <w:rPr>
          <w:rFonts w:ascii="Times New Roman" w:hAnsi="Times New Roman" w:cs="Times New Roman"/>
          <w:sz w:val="32"/>
          <w:szCs w:val="32"/>
        </w:rPr>
        <w:t>(круг, квадрат, прямоугольник, треугольник)</w:t>
      </w:r>
      <w:r w:rsidR="004F7D9D">
        <w:rPr>
          <w:rFonts w:ascii="Times New Roman" w:hAnsi="Times New Roman" w:cs="Times New Roman"/>
          <w:sz w:val="32"/>
          <w:szCs w:val="32"/>
        </w:rPr>
        <w:t>.</w:t>
      </w:r>
    </w:p>
    <w:p w:rsidR="004F7D9D" w:rsidRDefault="004F7D9D" w:rsidP="003752B5">
      <w:pPr>
        <w:pStyle w:val="a3"/>
        <w:ind w:left="0"/>
        <w:jc w:val="center"/>
        <w:rPr>
          <w:rFonts w:ascii="Times New Roman" w:hAnsi="Times New Roman" w:cs="Times New Roman"/>
          <w:b/>
          <w:sz w:val="32"/>
          <w:szCs w:val="32"/>
        </w:rPr>
      </w:pPr>
      <w:r w:rsidRPr="004F7D9D">
        <w:rPr>
          <w:rFonts w:ascii="Times New Roman" w:hAnsi="Times New Roman" w:cs="Times New Roman"/>
          <w:b/>
          <w:sz w:val="32"/>
          <w:szCs w:val="32"/>
        </w:rPr>
        <w:t>Ход игры</w:t>
      </w:r>
    </w:p>
    <w:p w:rsidR="004F7D9D" w:rsidRDefault="00667F9A" w:rsidP="0019067F">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Перед ребенком раскладываются карточки с изображением мышки в домике и геометрическими фигурами </w:t>
      </w:r>
      <w:r w:rsidRPr="00667F9A">
        <w:rPr>
          <w:rFonts w:ascii="Times New Roman" w:hAnsi="Times New Roman" w:cs="Times New Roman"/>
          <w:sz w:val="32"/>
          <w:szCs w:val="32"/>
        </w:rPr>
        <w:t>(круг, квадрат, прямоугольник, треугольник);</w:t>
      </w:r>
    </w:p>
    <w:p w:rsidR="00667F9A" w:rsidRDefault="00667F9A" w:rsidP="0019067F">
      <w:pPr>
        <w:pStyle w:val="a3"/>
        <w:ind w:left="0"/>
        <w:jc w:val="both"/>
        <w:rPr>
          <w:rFonts w:ascii="Times New Roman" w:hAnsi="Times New Roman" w:cs="Times New Roman"/>
          <w:sz w:val="32"/>
          <w:szCs w:val="32"/>
        </w:rPr>
      </w:pPr>
      <w:r>
        <w:rPr>
          <w:rFonts w:ascii="Times New Roman" w:hAnsi="Times New Roman" w:cs="Times New Roman"/>
          <w:sz w:val="32"/>
          <w:szCs w:val="32"/>
        </w:rPr>
        <w:t>Ребенок должен соотнести предложенные геометрические фигурки с формой «норки» каждого домика и положить их на соответствующий домик, тем самым «спрятать мышку»</w:t>
      </w:r>
      <w:r w:rsidR="008C2DDB">
        <w:rPr>
          <w:rFonts w:ascii="Times New Roman" w:hAnsi="Times New Roman" w:cs="Times New Roman"/>
          <w:sz w:val="32"/>
          <w:szCs w:val="32"/>
        </w:rPr>
        <w:t>.</w:t>
      </w:r>
    </w:p>
    <w:p w:rsidR="008C2DDB" w:rsidRDefault="008C2DDB" w:rsidP="0019067F">
      <w:pPr>
        <w:pStyle w:val="a3"/>
        <w:ind w:left="0"/>
        <w:jc w:val="both"/>
        <w:rPr>
          <w:rFonts w:ascii="Times New Roman" w:hAnsi="Times New Roman" w:cs="Times New Roman"/>
          <w:sz w:val="32"/>
          <w:szCs w:val="32"/>
        </w:rPr>
      </w:pPr>
    </w:p>
    <w:p w:rsidR="00667F9A" w:rsidRDefault="00667F9A" w:rsidP="0019067F">
      <w:pPr>
        <w:pStyle w:val="a3"/>
        <w:numPr>
          <w:ilvl w:val="0"/>
          <w:numId w:val="3"/>
        </w:numPr>
        <w:ind w:left="0" w:firstLine="567"/>
        <w:jc w:val="both"/>
        <w:rPr>
          <w:rFonts w:ascii="Times New Roman" w:hAnsi="Times New Roman" w:cs="Times New Roman"/>
          <w:b/>
          <w:sz w:val="32"/>
          <w:szCs w:val="32"/>
        </w:rPr>
      </w:pPr>
      <w:r w:rsidRPr="00667F9A">
        <w:rPr>
          <w:rFonts w:ascii="Times New Roman" w:hAnsi="Times New Roman" w:cs="Times New Roman"/>
          <w:b/>
          <w:sz w:val="32"/>
          <w:szCs w:val="32"/>
        </w:rPr>
        <w:t>Дидактическая игра «Домики для мышек»</w:t>
      </w:r>
    </w:p>
    <w:p w:rsidR="00AA286C" w:rsidRDefault="00667F9A" w:rsidP="0019067F">
      <w:pPr>
        <w:pStyle w:val="a3"/>
        <w:ind w:left="0" w:firstLine="567"/>
        <w:jc w:val="both"/>
        <w:rPr>
          <w:rFonts w:ascii="Times New Roman" w:hAnsi="Times New Roman" w:cs="Times New Roman"/>
          <w:b/>
          <w:sz w:val="32"/>
          <w:szCs w:val="32"/>
        </w:rPr>
      </w:pPr>
      <w:r>
        <w:rPr>
          <w:rFonts w:ascii="Times New Roman" w:hAnsi="Times New Roman" w:cs="Times New Roman"/>
          <w:b/>
          <w:sz w:val="32"/>
          <w:szCs w:val="32"/>
        </w:rPr>
        <w:t xml:space="preserve">Цель: </w:t>
      </w:r>
      <w:r w:rsidR="00AA286C" w:rsidRPr="00AA286C">
        <w:rPr>
          <w:rFonts w:ascii="Times New Roman" w:hAnsi="Times New Roman" w:cs="Times New Roman"/>
          <w:sz w:val="32"/>
          <w:szCs w:val="32"/>
        </w:rPr>
        <w:t>закреплять в речи детей количественные существительные в пределах обозначенного числа.</w:t>
      </w:r>
    </w:p>
    <w:p w:rsidR="00AA286C" w:rsidRDefault="00AA286C" w:rsidP="0019067F">
      <w:pPr>
        <w:pStyle w:val="a3"/>
        <w:ind w:left="0" w:firstLine="567"/>
        <w:jc w:val="both"/>
        <w:rPr>
          <w:rFonts w:ascii="Times New Roman" w:hAnsi="Times New Roman" w:cs="Times New Roman"/>
          <w:sz w:val="32"/>
          <w:szCs w:val="32"/>
        </w:rPr>
      </w:pPr>
    </w:p>
    <w:p w:rsidR="00AA286C" w:rsidRDefault="00AA286C" w:rsidP="0019067F">
      <w:pPr>
        <w:pStyle w:val="a3"/>
        <w:ind w:left="0" w:firstLine="567"/>
        <w:jc w:val="both"/>
        <w:rPr>
          <w:rFonts w:ascii="Times New Roman" w:hAnsi="Times New Roman" w:cs="Times New Roman"/>
          <w:sz w:val="32"/>
          <w:szCs w:val="32"/>
        </w:rPr>
      </w:pPr>
    </w:p>
    <w:p w:rsidR="00AA286C" w:rsidRPr="00AA286C" w:rsidRDefault="00AA286C" w:rsidP="0019067F">
      <w:pPr>
        <w:pStyle w:val="a3"/>
        <w:ind w:left="0" w:firstLine="567"/>
        <w:jc w:val="both"/>
        <w:rPr>
          <w:rFonts w:ascii="Times New Roman" w:hAnsi="Times New Roman" w:cs="Times New Roman"/>
          <w:b/>
          <w:sz w:val="32"/>
          <w:szCs w:val="32"/>
        </w:rPr>
      </w:pPr>
      <w:r w:rsidRPr="00AA286C">
        <w:rPr>
          <w:rFonts w:ascii="Times New Roman" w:hAnsi="Times New Roman" w:cs="Times New Roman"/>
          <w:b/>
          <w:sz w:val="32"/>
          <w:szCs w:val="32"/>
        </w:rPr>
        <w:lastRenderedPageBreak/>
        <w:t>Задачи:</w:t>
      </w:r>
    </w:p>
    <w:p w:rsidR="00693C84" w:rsidRDefault="00AA286C" w:rsidP="0019067F">
      <w:pPr>
        <w:pStyle w:val="a3"/>
        <w:ind w:left="0"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E951C9">
        <w:rPr>
          <w:rFonts w:ascii="Times New Roman" w:hAnsi="Times New Roman" w:cs="Times New Roman"/>
          <w:sz w:val="32"/>
          <w:szCs w:val="32"/>
        </w:rPr>
        <w:t>р</w:t>
      </w:r>
      <w:r w:rsidR="00667F9A">
        <w:rPr>
          <w:rFonts w:ascii="Times New Roman" w:hAnsi="Times New Roman" w:cs="Times New Roman"/>
          <w:sz w:val="32"/>
          <w:szCs w:val="32"/>
        </w:rPr>
        <w:t>азвивать умение различ</w:t>
      </w:r>
      <w:r w:rsidR="00E951C9">
        <w:rPr>
          <w:rFonts w:ascii="Times New Roman" w:hAnsi="Times New Roman" w:cs="Times New Roman"/>
          <w:sz w:val="32"/>
          <w:szCs w:val="32"/>
        </w:rPr>
        <w:t>ать и называть основные цвета (к</w:t>
      </w:r>
      <w:r w:rsidR="00667F9A">
        <w:rPr>
          <w:rFonts w:ascii="Times New Roman" w:hAnsi="Times New Roman" w:cs="Times New Roman"/>
          <w:sz w:val="32"/>
          <w:szCs w:val="32"/>
        </w:rPr>
        <w:t xml:space="preserve">расный, синий, желтый, зеленый). </w:t>
      </w:r>
    </w:p>
    <w:p w:rsidR="00693C84" w:rsidRDefault="00693C84" w:rsidP="0019067F">
      <w:pPr>
        <w:pStyle w:val="a3"/>
        <w:ind w:left="0" w:firstLine="567"/>
        <w:jc w:val="both"/>
        <w:rPr>
          <w:rFonts w:ascii="Times New Roman" w:hAnsi="Times New Roman" w:cs="Times New Roman"/>
          <w:sz w:val="32"/>
          <w:szCs w:val="32"/>
        </w:rPr>
      </w:pPr>
      <w:r>
        <w:rPr>
          <w:rFonts w:ascii="Times New Roman" w:hAnsi="Times New Roman" w:cs="Times New Roman"/>
          <w:sz w:val="32"/>
          <w:szCs w:val="32"/>
        </w:rPr>
        <w:t>- у</w:t>
      </w:r>
      <w:r w:rsidR="00667F9A">
        <w:rPr>
          <w:rFonts w:ascii="Times New Roman" w:hAnsi="Times New Roman" w:cs="Times New Roman"/>
          <w:sz w:val="32"/>
          <w:szCs w:val="32"/>
        </w:rPr>
        <w:t xml:space="preserve">меть группировать предметы по цвету. </w:t>
      </w:r>
    </w:p>
    <w:p w:rsidR="00667F9A" w:rsidRDefault="00693C84" w:rsidP="0019067F">
      <w:pPr>
        <w:pStyle w:val="a3"/>
        <w:ind w:left="0" w:firstLine="567"/>
        <w:jc w:val="both"/>
        <w:rPr>
          <w:rFonts w:ascii="Times New Roman" w:hAnsi="Times New Roman" w:cs="Times New Roman"/>
          <w:sz w:val="32"/>
          <w:szCs w:val="32"/>
        </w:rPr>
      </w:pPr>
      <w:r>
        <w:rPr>
          <w:rFonts w:ascii="Times New Roman" w:hAnsi="Times New Roman" w:cs="Times New Roman"/>
          <w:sz w:val="32"/>
          <w:szCs w:val="32"/>
        </w:rPr>
        <w:t>- з</w:t>
      </w:r>
      <w:r w:rsidR="00667F9A">
        <w:rPr>
          <w:rFonts w:ascii="Times New Roman" w:hAnsi="Times New Roman" w:cs="Times New Roman"/>
          <w:sz w:val="32"/>
          <w:szCs w:val="32"/>
        </w:rPr>
        <w:t xml:space="preserve">акреплять умение считать в пределах пяти, соотносить цифру, с количество предметов, обозначать словами положение предмета, относительно себя. </w:t>
      </w:r>
    </w:p>
    <w:p w:rsidR="00667F9A" w:rsidRDefault="00667F9A" w:rsidP="0019067F">
      <w:pPr>
        <w:pStyle w:val="a3"/>
        <w:ind w:left="0" w:firstLine="567"/>
        <w:jc w:val="both"/>
        <w:rPr>
          <w:rFonts w:ascii="Times New Roman" w:hAnsi="Times New Roman" w:cs="Times New Roman"/>
          <w:b/>
          <w:sz w:val="32"/>
          <w:szCs w:val="32"/>
        </w:rPr>
      </w:pPr>
      <w:r>
        <w:rPr>
          <w:rFonts w:ascii="Times New Roman" w:hAnsi="Times New Roman" w:cs="Times New Roman"/>
          <w:b/>
          <w:sz w:val="32"/>
          <w:szCs w:val="32"/>
        </w:rPr>
        <w:t>Оборудование:</w:t>
      </w:r>
    </w:p>
    <w:p w:rsidR="00667F9A" w:rsidRDefault="00667F9A" w:rsidP="0019067F">
      <w:pPr>
        <w:pStyle w:val="a3"/>
        <w:ind w:left="0" w:firstLine="567"/>
        <w:jc w:val="both"/>
        <w:rPr>
          <w:rFonts w:ascii="Times New Roman" w:hAnsi="Times New Roman" w:cs="Times New Roman"/>
          <w:sz w:val="32"/>
          <w:szCs w:val="32"/>
        </w:rPr>
      </w:pPr>
      <w:r>
        <w:rPr>
          <w:rFonts w:ascii="Times New Roman" w:hAnsi="Times New Roman" w:cs="Times New Roman"/>
          <w:sz w:val="32"/>
          <w:szCs w:val="32"/>
        </w:rPr>
        <w:t>Коврик из ткани (разных цветов, 16 мышек, соответствующие цвету полотен на коврике по  4 штуки каждого цвета)</w:t>
      </w:r>
    </w:p>
    <w:p w:rsidR="00667F9A" w:rsidRDefault="00667F9A" w:rsidP="0019067F">
      <w:pPr>
        <w:pStyle w:val="a3"/>
        <w:ind w:left="567"/>
        <w:jc w:val="both"/>
        <w:rPr>
          <w:rFonts w:ascii="Times New Roman" w:hAnsi="Times New Roman" w:cs="Times New Roman"/>
          <w:sz w:val="32"/>
          <w:szCs w:val="32"/>
        </w:rPr>
      </w:pPr>
    </w:p>
    <w:p w:rsidR="00667F9A" w:rsidRPr="00667F9A" w:rsidRDefault="00667F9A" w:rsidP="0019067F">
      <w:pPr>
        <w:pStyle w:val="a3"/>
        <w:ind w:left="567"/>
        <w:jc w:val="both"/>
        <w:rPr>
          <w:rFonts w:ascii="Times New Roman" w:hAnsi="Times New Roman" w:cs="Times New Roman"/>
          <w:b/>
          <w:sz w:val="32"/>
          <w:szCs w:val="32"/>
        </w:rPr>
      </w:pPr>
      <w:r w:rsidRPr="00667F9A">
        <w:rPr>
          <w:rFonts w:ascii="Times New Roman" w:hAnsi="Times New Roman" w:cs="Times New Roman"/>
          <w:b/>
          <w:sz w:val="32"/>
          <w:szCs w:val="32"/>
        </w:rPr>
        <w:t>Варианты игры:</w:t>
      </w:r>
    </w:p>
    <w:p w:rsidR="00667F9A" w:rsidRDefault="00667F9A" w:rsidP="0019067F">
      <w:pPr>
        <w:pStyle w:val="a3"/>
        <w:ind w:left="567"/>
        <w:jc w:val="both"/>
        <w:rPr>
          <w:rFonts w:ascii="Times New Roman" w:hAnsi="Times New Roman" w:cs="Times New Roman"/>
          <w:b/>
          <w:sz w:val="32"/>
          <w:szCs w:val="32"/>
        </w:rPr>
      </w:pPr>
      <w:r w:rsidRPr="00667F9A">
        <w:rPr>
          <w:rFonts w:ascii="Times New Roman" w:hAnsi="Times New Roman" w:cs="Times New Roman"/>
          <w:b/>
          <w:sz w:val="32"/>
          <w:szCs w:val="32"/>
        </w:rPr>
        <w:t xml:space="preserve">1 вариант: </w:t>
      </w:r>
      <w:r>
        <w:rPr>
          <w:rFonts w:ascii="Times New Roman" w:hAnsi="Times New Roman" w:cs="Times New Roman"/>
          <w:b/>
          <w:sz w:val="32"/>
          <w:szCs w:val="32"/>
        </w:rPr>
        <w:t>«Засели мышат в домики»</w:t>
      </w:r>
    </w:p>
    <w:p w:rsidR="001B1EFB" w:rsidRPr="003752B5" w:rsidRDefault="00667F9A" w:rsidP="003752B5">
      <w:pPr>
        <w:pStyle w:val="a3"/>
        <w:ind w:left="567"/>
        <w:jc w:val="both"/>
        <w:rPr>
          <w:rFonts w:ascii="Times New Roman" w:hAnsi="Times New Roman" w:cs="Times New Roman"/>
          <w:sz w:val="32"/>
          <w:szCs w:val="32"/>
        </w:rPr>
      </w:pPr>
      <w:r>
        <w:rPr>
          <w:rFonts w:ascii="Times New Roman" w:hAnsi="Times New Roman" w:cs="Times New Roman"/>
          <w:sz w:val="32"/>
          <w:szCs w:val="32"/>
        </w:rPr>
        <w:t xml:space="preserve">Детям предлагается заселить мышат в домики в соответствии с цветом. </w:t>
      </w:r>
    </w:p>
    <w:p w:rsidR="00667F9A" w:rsidRPr="003752B5" w:rsidRDefault="00667F9A" w:rsidP="003752B5">
      <w:pPr>
        <w:ind w:firstLine="567"/>
        <w:jc w:val="both"/>
        <w:rPr>
          <w:rFonts w:ascii="Times New Roman" w:hAnsi="Times New Roman" w:cs="Times New Roman"/>
          <w:b/>
          <w:sz w:val="32"/>
          <w:szCs w:val="32"/>
        </w:rPr>
      </w:pPr>
      <w:r w:rsidRPr="003752B5">
        <w:rPr>
          <w:rFonts w:ascii="Times New Roman" w:hAnsi="Times New Roman" w:cs="Times New Roman"/>
          <w:b/>
          <w:sz w:val="32"/>
          <w:szCs w:val="32"/>
        </w:rPr>
        <w:t>2 вариант: «Сосчитай и сравни»</w:t>
      </w:r>
    </w:p>
    <w:p w:rsidR="00667F9A" w:rsidRDefault="00667F9A" w:rsidP="0019067F">
      <w:pPr>
        <w:pStyle w:val="a3"/>
        <w:ind w:left="567"/>
        <w:jc w:val="both"/>
        <w:rPr>
          <w:rFonts w:ascii="Times New Roman" w:hAnsi="Times New Roman" w:cs="Times New Roman"/>
          <w:sz w:val="32"/>
          <w:szCs w:val="32"/>
        </w:rPr>
      </w:pPr>
      <w:r>
        <w:rPr>
          <w:rFonts w:ascii="Times New Roman" w:hAnsi="Times New Roman" w:cs="Times New Roman"/>
          <w:sz w:val="32"/>
          <w:szCs w:val="32"/>
        </w:rPr>
        <w:t>Сосчитать и сравнить количество мышат в каждом домике, обозначить цифрой.</w:t>
      </w:r>
    </w:p>
    <w:p w:rsidR="001B1EFB" w:rsidRDefault="001B1EFB" w:rsidP="0019067F">
      <w:pPr>
        <w:pStyle w:val="a3"/>
        <w:ind w:left="567"/>
        <w:jc w:val="both"/>
        <w:rPr>
          <w:rFonts w:ascii="Times New Roman" w:hAnsi="Times New Roman" w:cs="Times New Roman"/>
          <w:sz w:val="32"/>
          <w:szCs w:val="32"/>
        </w:rPr>
      </w:pPr>
    </w:p>
    <w:p w:rsidR="00667F9A" w:rsidRDefault="00667F9A" w:rsidP="0019067F">
      <w:pPr>
        <w:pStyle w:val="a3"/>
        <w:ind w:left="567"/>
        <w:jc w:val="both"/>
        <w:rPr>
          <w:rFonts w:ascii="Times New Roman" w:hAnsi="Times New Roman" w:cs="Times New Roman"/>
          <w:b/>
          <w:sz w:val="32"/>
          <w:szCs w:val="32"/>
        </w:rPr>
      </w:pPr>
      <w:r w:rsidRPr="00667F9A">
        <w:rPr>
          <w:rFonts w:ascii="Times New Roman" w:hAnsi="Times New Roman" w:cs="Times New Roman"/>
          <w:b/>
          <w:sz w:val="32"/>
          <w:szCs w:val="32"/>
        </w:rPr>
        <w:t>3</w:t>
      </w:r>
      <w:r>
        <w:rPr>
          <w:rFonts w:ascii="Times New Roman" w:hAnsi="Times New Roman" w:cs="Times New Roman"/>
          <w:b/>
          <w:sz w:val="32"/>
          <w:szCs w:val="32"/>
        </w:rPr>
        <w:t xml:space="preserve"> </w:t>
      </w:r>
      <w:r w:rsidRPr="00667F9A">
        <w:rPr>
          <w:rFonts w:ascii="Times New Roman" w:hAnsi="Times New Roman" w:cs="Times New Roman"/>
          <w:b/>
          <w:sz w:val="32"/>
          <w:szCs w:val="32"/>
        </w:rPr>
        <w:t>вариант: «Прятки»</w:t>
      </w:r>
    </w:p>
    <w:p w:rsidR="00667F9A" w:rsidRDefault="00667F9A" w:rsidP="0019067F">
      <w:pPr>
        <w:pStyle w:val="a3"/>
        <w:ind w:left="567"/>
        <w:jc w:val="both"/>
        <w:rPr>
          <w:rFonts w:ascii="Times New Roman" w:hAnsi="Times New Roman" w:cs="Times New Roman"/>
          <w:sz w:val="32"/>
          <w:szCs w:val="32"/>
        </w:rPr>
      </w:pPr>
      <w:r>
        <w:rPr>
          <w:rFonts w:ascii="Times New Roman" w:hAnsi="Times New Roman" w:cs="Times New Roman"/>
          <w:sz w:val="32"/>
          <w:szCs w:val="32"/>
        </w:rPr>
        <w:t>Дети закрывают глаза, воспитатель прячет мышонка. Дети называют, какого цвета мышонка спрятали.</w:t>
      </w:r>
    </w:p>
    <w:p w:rsidR="001B1EFB" w:rsidRDefault="001B1EFB" w:rsidP="0019067F">
      <w:pPr>
        <w:pStyle w:val="a3"/>
        <w:ind w:left="567"/>
        <w:jc w:val="both"/>
        <w:rPr>
          <w:rFonts w:ascii="Times New Roman" w:hAnsi="Times New Roman" w:cs="Times New Roman"/>
          <w:sz w:val="32"/>
          <w:szCs w:val="32"/>
        </w:rPr>
      </w:pPr>
    </w:p>
    <w:p w:rsidR="00667F9A" w:rsidRDefault="00667F9A" w:rsidP="0019067F">
      <w:pPr>
        <w:pStyle w:val="a3"/>
        <w:ind w:left="567"/>
        <w:jc w:val="both"/>
        <w:rPr>
          <w:rFonts w:ascii="Times New Roman" w:hAnsi="Times New Roman" w:cs="Times New Roman"/>
          <w:b/>
          <w:sz w:val="32"/>
          <w:szCs w:val="32"/>
        </w:rPr>
      </w:pPr>
      <w:r>
        <w:rPr>
          <w:rFonts w:ascii="Times New Roman" w:hAnsi="Times New Roman" w:cs="Times New Roman"/>
          <w:b/>
          <w:sz w:val="32"/>
          <w:szCs w:val="32"/>
        </w:rPr>
        <w:t xml:space="preserve">4 </w:t>
      </w:r>
      <w:r w:rsidRPr="00667F9A">
        <w:rPr>
          <w:rFonts w:ascii="Times New Roman" w:hAnsi="Times New Roman" w:cs="Times New Roman"/>
          <w:b/>
          <w:sz w:val="32"/>
          <w:szCs w:val="32"/>
        </w:rPr>
        <w:t>вариант: «</w:t>
      </w:r>
      <w:proofErr w:type="gramStart"/>
      <w:r w:rsidR="001B1EFB">
        <w:rPr>
          <w:rFonts w:ascii="Times New Roman" w:hAnsi="Times New Roman" w:cs="Times New Roman"/>
          <w:b/>
          <w:sz w:val="32"/>
          <w:szCs w:val="32"/>
        </w:rPr>
        <w:t>Где</w:t>
      </w:r>
      <w:proofErr w:type="gramEnd"/>
      <w:r w:rsidR="001B1EFB">
        <w:rPr>
          <w:rFonts w:ascii="Times New Roman" w:hAnsi="Times New Roman" w:cs="Times New Roman"/>
          <w:b/>
          <w:sz w:val="32"/>
          <w:szCs w:val="32"/>
        </w:rPr>
        <w:t xml:space="preserve"> какой домик находится?</w:t>
      </w:r>
      <w:r w:rsidRPr="00667F9A">
        <w:rPr>
          <w:rFonts w:ascii="Times New Roman" w:hAnsi="Times New Roman" w:cs="Times New Roman"/>
          <w:b/>
          <w:sz w:val="32"/>
          <w:szCs w:val="32"/>
        </w:rPr>
        <w:t>»</w:t>
      </w:r>
    </w:p>
    <w:p w:rsidR="00667F9A" w:rsidRDefault="001B1EFB" w:rsidP="0019067F">
      <w:pPr>
        <w:pStyle w:val="a3"/>
        <w:ind w:left="567"/>
        <w:jc w:val="both"/>
        <w:rPr>
          <w:rFonts w:ascii="Times New Roman" w:hAnsi="Times New Roman" w:cs="Times New Roman"/>
          <w:sz w:val="32"/>
          <w:szCs w:val="32"/>
        </w:rPr>
      </w:pPr>
      <w:r>
        <w:rPr>
          <w:rFonts w:ascii="Times New Roman" w:hAnsi="Times New Roman" w:cs="Times New Roman"/>
          <w:sz w:val="32"/>
          <w:szCs w:val="32"/>
        </w:rPr>
        <w:t>Спросить детей, какой домик находится в правом верхнем углу? Где находится желтый домик и т. д.</w:t>
      </w:r>
    </w:p>
    <w:p w:rsidR="001B1EFB" w:rsidRDefault="001B1EFB" w:rsidP="0019067F">
      <w:pPr>
        <w:pStyle w:val="a3"/>
        <w:ind w:left="567"/>
        <w:jc w:val="both"/>
        <w:rPr>
          <w:rFonts w:ascii="Times New Roman" w:hAnsi="Times New Roman" w:cs="Times New Roman"/>
          <w:sz w:val="32"/>
          <w:szCs w:val="32"/>
        </w:rPr>
      </w:pPr>
    </w:p>
    <w:p w:rsidR="001B1EFB" w:rsidRDefault="001B1EFB" w:rsidP="0019067F">
      <w:pPr>
        <w:pStyle w:val="a3"/>
        <w:ind w:left="567"/>
        <w:jc w:val="both"/>
        <w:rPr>
          <w:rFonts w:ascii="Times New Roman" w:hAnsi="Times New Roman" w:cs="Times New Roman"/>
          <w:b/>
          <w:sz w:val="32"/>
          <w:szCs w:val="32"/>
        </w:rPr>
      </w:pPr>
      <w:r w:rsidRPr="001B1EFB">
        <w:rPr>
          <w:rFonts w:ascii="Times New Roman" w:hAnsi="Times New Roman" w:cs="Times New Roman"/>
          <w:b/>
          <w:sz w:val="32"/>
          <w:szCs w:val="32"/>
        </w:rPr>
        <w:t>5 вариант: «</w:t>
      </w:r>
      <w:r>
        <w:rPr>
          <w:rFonts w:ascii="Times New Roman" w:hAnsi="Times New Roman" w:cs="Times New Roman"/>
          <w:b/>
          <w:sz w:val="32"/>
          <w:szCs w:val="32"/>
        </w:rPr>
        <w:t>Мышонок заблудился</w:t>
      </w:r>
      <w:r w:rsidRPr="001B1EFB">
        <w:rPr>
          <w:rFonts w:ascii="Times New Roman" w:hAnsi="Times New Roman" w:cs="Times New Roman"/>
          <w:b/>
          <w:sz w:val="32"/>
          <w:szCs w:val="32"/>
        </w:rPr>
        <w:t>»</w:t>
      </w:r>
    </w:p>
    <w:p w:rsidR="001B1EFB" w:rsidRDefault="001B1EFB" w:rsidP="0019067F">
      <w:pPr>
        <w:pStyle w:val="a3"/>
        <w:ind w:left="567"/>
        <w:jc w:val="both"/>
        <w:rPr>
          <w:rFonts w:ascii="Times New Roman" w:hAnsi="Times New Roman" w:cs="Times New Roman"/>
          <w:sz w:val="32"/>
          <w:szCs w:val="32"/>
        </w:rPr>
      </w:pPr>
      <w:r w:rsidRPr="001B1EFB">
        <w:rPr>
          <w:rFonts w:ascii="Times New Roman" w:hAnsi="Times New Roman" w:cs="Times New Roman"/>
          <w:sz w:val="32"/>
          <w:szCs w:val="32"/>
        </w:rPr>
        <w:t xml:space="preserve">Предложить детям найти мышонка, который </w:t>
      </w:r>
      <w:r w:rsidR="00E51E30" w:rsidRPr="001B1EFB">
        <w:rPr>
          <w:rFonts w:ascii="Times New Roman" w:hAnsi="Times New Roman" w:cs="Times New Roman"/>
          <w:sz w:val="32"/>
          <w:szCs w:val="32"/>
        </w:rPr>
        <w:t>заблудился,</w:t>
      </w:r>
      <w:r w:rsidRPr="001B1EFB">
        <w:rPr>
          <w:rFonts w:ascii="Times New Roman" w:hAnsi="Times New Roman" w:cs="Times New Roman"/>
          <w:sz w:val="32"/>
          <w:szCs w:val="32"/>
        </w:rPr>
        <w:t xml:space="preserve"> и сказать, где находиться его домик.</w:t>
      </w:r>
    </w:p>
    <w:p w:rsidR="0019067F" w:rsidRDefault="0019067F" w:rsidP="00667F9A">
      <w:pPr>
        <w:pStyle w:val="a3"/>
        <w:ind w:left="567"/>
        <w:jc w:val="both"/>
        <w:rPr>
          <w:rFonts w:ascii="Times New Roman" w:hAnsi="Times New Roman" w:cs="Times New Roman"/>
          <w:sz w:val="32"/>
          <w:szCs w:val="32"/>
        </w:rPr>
      </w:pPr>
    </w:p>
    <w:p w:rsidR="0019067F" w:rsidRDefault="0019067F" w:rsidP="0019067F">
      <w:pPr>
        <w:pStyle w:val="a3"/>
        <w:ind w:left="567"/>
        <w:jc w:val="center"/>
        <w:rPr>
          <w:rFonts w:ascii="Times New Roman" w:hAnsi="Times New Roman" w:cs="Times New Roman"/>
          <w:b/>
          <w:sz w:val="32"/>
          <w:szCs w:val="32"/>
        </w:rPr>
      </w:pPr>
    </w:p>
    <w:p w:rsidR="0019067F" w:rsidRDefault="0019067F" w:rsidP="0019067F">
      <w:pPr>
        <w:pStyle w:val="a3"/>
        <w:ind w:left="567"/>
        <w:jc w:val="center"/>
        <w:rPr>
          <w:rFonts w:ascii="Times New Roman" w:hAnsi="Times New Roman" w:cs="Times New Roman"/>
          <w:b/>
          <w:sz w:val="32"/>
          <w:szCs w:val="32"/>
        </w:rPr>
      </w:pPr>
    </w:p>
    <w:p w:rsidR="0019067F" w:rsidRDefault="0019067F" w:rsidP="0019067F">
      <w:pPr>
        <w:pStyle w:val="a3"/>
        <w:ind w:left="0"/>
        <w:jc w:val="center"/>
        <w:rPr>
          <w:rFonts w:ascii="Times New Roman" w:hAnsi="Times New Roman" w:cs="Times New Roman"/>
          <w:b/>
          <w:sz w:val="32"/>
          <w:szCs w:val="32"/>
        </w:rPr>
      </w:pPr>
      <w:r w:rsidRPr="0019067F">
        <w:rPr>
          <w:rFonts w:ascii="Times New Roman" w:hAnsi="Times New Roman" w:cs="Times New Roman"/>
          <w:b/>
          <w:sz w:val="32"/>
          <w:szCs w:val="32"/>
        </w:rPr>
        <w:lastRenderedPageBreak/>
        <w:t>Заключение</w:t>
      </w:r>
    </w:p>
    <w:p w:rsidR="0019067F" w:rsidRDefault="0019067F" w:rsidP="0019067F">
      <w:pPr>
        <w:pStyle w:val="a3"/>
        <w:ind w:left="0" w:firstLine="567"/>
        <w:jc w:val="both"/>
        <w:rPr>
          <w:rFonts w:ascii="Times New Roman" w:hAnsi="Times New Roman" w:cs="Times New Roman"/>
          <w:sz w:val="32"/>
          <w:szCs w:val="32"/>
        </w:rPr>
      </w:pPr>
      <w:r>
        <w:rPr>
          <w:rFonts w:ascii="Times New Roman" w:hAnsi="Times New Roman" w:cs="Times New Roman"/>
          <w:sz w:val="32"/>
          <w:szCs w:val="32"/>
        </w:rPr>
        <w:t>В ходе использования методического пособия «</w:t>
      </w:r>
      <w:r w:rsidR="00082D72">
        <w:rPr>
          <w:rFonts w:ascii="Times New Roman" w:hAnsi="Times New Roman" w:cs="Times New Roman"/>
          <w:sz w:val="32"/>
          <w:szCs w:val="32"/>
        </w:rPr>
        <w:t>Спрячь мышку</w:t>
      </w:r>
      <w:r>
        <w:rPr>
          <w:rFonts w:ascii="Times New Roman" w:hAnsi="Times New Roman" w:cs="Times New Roman"/>
          <w:sz w:val="32"/>
          <w:szCs w:val="32"/>
        </w:rPr>
        <w:t>», были сделаны следующие выводы:</w:t>
      </w:r>
    </w:p>
    <w:p w:rsidR="0019067F" w:rsidRDefault="0019067F" w:rsidP="003752B5">
      <w:pPr>
        <w:pStyle w:val="a3"/>
        <w:numPr>
          <w:ilvl w:val="0"/>
          <w:numId w:val="4"/>
        </w:numPr>
        <w:ind w:left="0" w:firstLine="567"/>
        <w:jc w:val="both"/>
        <w:rPr>
          <w:rFonts w:ascii="Times New Roman" w:hAnsi="Times New Roman" w:cs="Times New Roman"/>
          <w:sz w:val="32"/>
          <w:szCs w:val="32"/>
        </w:rPr>
      </w:pPr>
      <w:r>
        <w:rPr>
          <w:rFonts w:ascii="Times New Roman" w:hAnsi="Times New Roman" w:cs="Times New Roman"/>
          <w:sz w:val="32"/>
          <w:szCs w:val="32"/>
        </w:rPr>
        <w:t>В процессе практической деятельности было установлено, что дидактические игры с ме</w:t>
      </w:r>
      <w:r w:rsidR="00082D72">
        <w:rPr>
          <w:rFonts w:ascii="Times New Roman" w:hAnsi="Times New Roman" w:cs="Times New Roman"/>
          <w:sz w:val="32"/>
          <w:szCs w:val="32"/>
        </w:rPr>
        <w:t>тодическим пособием «Спрячь мышку</w:t>
      </w:r>
      <w:r>
        <w:rPr>
          <w:rFonts w:ascii="Times New Roman" w:hAnsi="Times New Roman" w:cs="Times New Roman"/>
          <w:sz w:val="32"/>
          <w:szCs w:val="32"/>
        </w:rPr>
        <w:t>», является эффективным средством</w:t>
      </w:r>
      <w:r w:rsidR="00082D72">
        <w:rPr>
          <w:rFonts w:ascii="Times New Roman" w:hAnsi="Times New Roman" w:cs="Times New Roman"/>
          <w:sz w:val="32"/>
          <w:szCs w:val="32"/>
        </w:rPr>
        <w:t xml:space="preserve"> развития речи, а также</w:t>
      </w:r>
      <w:r>
        <w:rPr>
          <w:rFonts w:ascii="Times New Roman" w:hAnsi="Times New Roman" w:cs="Times New Roman"/>
          <w:sz w:val="32"/>
          <w:szCs w:val="32"/>
        </w:rPr>
        <w:t xml:space="preserve"> математического воспитания детей раннего </w:t>
      </w:r>
      <w:r w:rsidR="001E3702">
        <w:rPr>
          <w:rFonts w:ascii="Times New Roman" w:hAnsi="Times New Roman" w:cs="Times New Roman"/>
          <w:sz w:val="32"/>
          <w:szCs w:val="32"/>
        </w:rPr>
        <w:t xml:space="preserve">и </w:t>
      </w:r>
      <w:r>
        <w:rPr>
          <w:rFonts w:ascii="Times New Roman" w:hAnsi="Times New Roman" w:cs="Times New Roman"/>
          <w:sz w:val="32"/>
          <w:szCs w:val="32"/>
        </w:rPr>
        <w:t>младшего дошкольного возраста и спосо</w:t>
      </w:r>
      <w:r w:rsidR="001E3702">
        <w:rPr>
          <w:rFonts w:ascii="Times New Roman" w:hAnsi="Times New Roman" w:cs="Times New Roman"/>
          <w:sz w:val="32"/>
          <w:szCs w:val="32"/>
        </w:rPr>
        <w:t>бствует улучшению качества развивающей предметно-</w:t>
      </w:r>
      <w:r>
        <w:rPr>
          <w:rFonts w:ascii="Times New Roman" w:hAnsi="Times New Roman" w:cs="Times New Roman"/>
          <w:sz w:val="32"/>
          <w:szCs w:val="32"/>
        </w:rPr>
        <w:t>пространственной среды в группе.</w:t>
      </w:r>
    </w:p>
    <w:p w:rsidR="0019067F" w:rsidRDefault="0019067F" w:rsidP="003752B5">
      <w:pPr>
        <w:pStyle w:val="a3"/>
        <w:numPr>
          <w:ilvl w:val="0"/>
          <w:numId w:val="4"/>
        </w:numPr>
        <w:ind w:left="0" w:firstLine="567"/>
        <w:jc w:val="both"/>
        <w:rPr>
          <w:rFonts w:ascii="Times New Roman" w:hAnsi="Times New Roman" w:cs="Times New Roman"/>
          <w:sz w:val="32"/>
          <w:szCs w:val="32"/>
        </w:rPr>
      </w:pPr>
      <w:r>
        <w:rPr>
          <w:rFonts w:ascii="Times New Roman" w:hAnsi="Times New Roman" w:cs="Times New Roman"/>
          <w:sz w:val="32"/>
          <w:szCs w:val="32"/>
        </w:rPr>
        <w:t xml:space="preserve">Игра доставляет детям много радости и содействует их всестороннему развитию. У дошкольников развивается интерес к игровой деятельности, сознательное, ответственное отношение к ней. </w:t>
      </w:r>
    </w:p>
    <w:p w:rsidR="0019067F" w:rsidRDefault="009E2FFD" w:rsidP="003752B5">
      <w:pPr>
        <w:pStyle w:val="a3"/>
        <w:numPr>
          <w:ilvl w:val="0"/>
          <w:numId w:val="4"/>
        </w:numPr>
        <w:ind w:left="0" w:firstLine="567"/>
        <w:jc w:val="both"/>
        <w:rPr>
          <w:rFonts w:ascii="Times New Roman" w:hAnsi="Times New Roman" w:cs="Times New Roman"/>
          <w:sz w:val="32"/>
          <w:szCs w:val="32"/>
        </w:rPr>
      </w:pPr>
      <w:r>
        <w:rPr>
          <w:rFonts w:ascii="Times New Roman" w:hAnsi="Times New Roman" w:cs="Times New Roman"/>
          <w:sz w:val="32"/>
          <w:szCs w:val="32"/>
        </w:rPr>
        <w:t>В ходе игр отмечались</w:t>
      </w:r>
      <w:r w:rsidR="001E3702">
        <w:rPr>
          <w:rFonts w:ascii="Times New Roman" w:hAnsi="Times New Roman" w:cs="Times New Roman"/>
          <w:sz w:val="32"/>
          <w:szCs w:val="32"/>
        </w:rPr>
        <w:t xml:space="preserve"> речевая активность,</w:t>
      </w:r>
      <w:r w:rsidR="0019067F">
        <w:rPr>
          <w:rFonts w:ascii="Times New Roman" w:hAnsi="Times New Roman" w:cs="Times New Roman"/>
          <w:sz w:val="32"/>
          <w:szCs w:val="32"/>
        </w:rPr>
        <w:t xml:space="preserve"> положительная реакция и эмоциональный отклик детей.</w:t>
      </w: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19067F" w:rsidRDefault="0019067F" w:rsidP="0019067F">
      <w:pPr>
        <w:jc w:val="center"/>
        <w:rPr>
          <w:rFonts w:ascii="Times New Roman" w:hAnsi="Times New Roman" w:cs="Times New Roman"/>
          <w:sz w:val="32"/>
          <w:szCs w:val="32"/>
        </w:rPr>
      </w:pPr>
    </w:p>
    <w:p w:rsidR="00A457A1" w:rsidRDefault="00A457A1" w:rsidP="0019067F">
      <w:pPr>
        <w:jc w:val="center"/>
        <w:rPr>
          <w:rFonts w:ascii="Times New Roman" w:hAnsi="Times New Roman" w:cs="Times New Roman"/>
          <w:sz w:val="32"/>
          <w:szCs w:val="32"/>
        </w:rPr>
      </w:pPr>
    </w:p>
    <w:p w:rsidR="0019067F" w:rsidRDefault="0019067F" w:rsidP="00082D72">
      <w:pPr>
        <w:rPr>
          <w:rFonts w:ascii="Times New Roman" w:hAnsi="Times New Roman" w:cs="Times New Roman"/>
          <w:sz w:val="32"/>
          <w:szCs w:val="32"/>
        </w:rPr>
      </w:pPr>
    </w:p>
    <w:p w:rsidR="0019067F" w:rsidRDefault="0019067F" w:rsidP="0019067F">
      <w:pPr>
        <w:jc w:val="center"/>
        <w:rPr>
          <w:rFonts w:ascii="Times New Roman" w:hAnsi="Times New Roman" w:cs="Times New Roman"/>
          <w:b/>
          <w:sz w:val="32"/>
          <w:szCs w:val="32"/>
        </w:rPr>
      </w:pPr>
      <w:r w:rsidRPr="0019067F">
        <w:rPr>
          <w:rFonts w:ascii="Times New Roman" w:hAnsi="Times New Roman" w:cs="Times New Roman"/>
          <w:b/>
          <w:sz w:val="32"/>
          <w:szCs w:val="32"/>
        </w:rPr>
        <w:lastRenderedPageBreak/>
        <w:t>Список используемых источников</w:t>
      </w:r>
    </w:p>
    <w:p w:rsidR="0019067F" w:rsidRDefault="003752B5" w:rsidP="0019067F">
      <w:pPr>
        <w:pStyle w:val="a3"/>
        <w:numPr>
          <w:ilvl w:val="0"/>
          <w:numId w:val="5"/>
        </w:numPr>
        <w:ind w:left="0" w:firstLine="567"/>
        <w:jc w:val="both"/>
        <w:rPr>
          <w:rFonts w:ascii="Times New Roman" w:hAnsi="Times New Roman" w:cs="Times New Roman"/>
          <w:sz w:val="32"/>
          <w:szCs w:val="32"/>
        </w:rPr>
      </w:pPr>
      <w:proofErr w:type="spellStart"/>
      <w:r>
        <w:rPr>
          <w:rFonts w:ascii="Times New Roman" w:hAnsi="Times New Roman" w:cs="Times New Roman"/>
          <w:sz w:val="32"/>
          <w:szCs w:val="32"/>
        </w:rPr>
        <w:t>Венгер</w:t>
      </w:r>
      <w:proofErr w:type="spellEnd"/>
      <w:r>
        <w:rPr>
          <w:rFonts w:ascii="Times New Roman" w:hAnsi="Times New Roman" w:cs="Times New Roman"/>
          <w:sz w:val="32"/>
          <w:szCs w:val="32"/>
        </w:rPr>
        <w:t xml:space="preserve"> Л.А.; </w:t>
      </w:r>
      <w:r w:rsidR="0019067F">
        <w:rPr>
          <w:rFonts w:ascii="Times New Roman" w:hAnsi="Times New Roman" w:cs="Times New Roman"/>
          <w:sz w:val="32"/>
          <w:szCs w:val="32"/>
        </w:rPr>
        <w:t>Дидактические игры и игровые упражнения по сенсорному воспитанию</w:t>
      </w:r>
      <w:r>
        <w:rPr>
          <w:rFonts w:ascii="Times New Roman" w:hAnsi="Times New Roman" w:cs="Times New Roman"/>
          <w:sz w:val="32"/>
          <w:szCs w:val="32"/>
        </w:rPr>
        <w:t xml:space="preserve"> </w:t>
      </w:r>
      <w:r w:rsidR="0019067F">
        <w:rPr>
          <w:rFonts w:ascii="Times New Roman" w:hAnsi="Times New Roman" w:cs="Times New Roman"/>
          <w:sz w:val="32"/>
          <w:szCs w:val="32"/>
        </w:rPr>
        <w:t xml:space="preserve">(Л.А. </w:t>
      </w:r>
      <w:proofErr w:type="spellStart"/>
      <w:r w:rsidR="0019067F">
        <w:rPr>
          <w:rFonts w:ascii="Times New Roman" w:hAnsi="Times New Roman" w:cs="Times New Roman"/>
          <w:sz w:val="32"/>
          <w:szCs w:val="32"/>
        </w:rPr>
        <w:t>Венгер</w:t>
      </w:r>
      <w:proofErr w:type="spellEnd"/>
      <w:r w:rsidR="0019067F">
        <w:rPr>
          <w:rFonts w:ascii="Times New Roman" w:hAnsi="Times New Roman" w:cs="Times New Roman"/>
          <w:sz w:val="32"/>
          <w:szCs w:val="32"/>
        </w:rPr>
        <w:t xml:space="preserve"> - М)</w:t>
      </w:r>
      <w:r w:rsidR="00A457A1">
        <w:rPr>
          <w:rFonts w:ascii="Times New Roman" w:hAnsi="Times New Roman" w:cs="Times New Roman"/>
          <w:sz w:val="32"/>
          <w:szCs w:val="32"/>
        </w:rPr>
        <w:t xml:space="preserve"> Просвещение, 1985 – 96 с.</w:t>
      </w:r>
    </w:p>
    <w:p w:rsidR="003752B5" w:rsidRDefault="003752B5" w:rsidP="0019067F">
      <w:pPr>
        <w:pStyle w:val="a3"/>
        <w:numPr>
          <w:ilvl w:val="0"/>
          <w:numId w:val="5"/>
        </w:numPr>
        <w:ind w:left="0" w:firstLine="567"/>
        <w:jc w:val="both"/>
        <w:rPr>
          <w:rFonts w:ascii="Times New Roman" w:hAnsi="Times New Roman" w:cs="Times New Roman"/>
          <w:sz w:val="32"/>
          <w:szCs w:val="32"/>
        </w:rPr>
      </w:pPr>
      <w:r>
        <w:rPr>
          <w:rFonts w:ascii="Times New Roman" w:hAnsi="Times New Roman" w:cs="Times New Roman"/>
          <w:sz w:val="32"/>
          <w:szCs w:val="32"/>
        </w:rPr>
        <w:t xml:space="preserve">И.А. Пономарева, В.А. </w:t>
      </w:r>
      <w:proofErr w:type="spellStart"/>
      <w:r>
        <w:rPr>
          <w:rFonts w:ascii="Times New Roman" w:hAnsi="Times New Roman" w:cs="Times New Roman"/>
          <w:sz w:val="32"/>
          <w:szCs w:val="32"/>
        </w:rPr>
        <w:t>Позина</w:t>
      </w:r>
      <w:proofErr w:type="spellEnd"/>
      <w:r>
        <w:rPr>
          <w:rFonts w:ascii="Times New Roman" w:hAnsi="Times New Roman" w:cs="Times New Roman"/>
          <w:sz w:val="32"/>
          <w:szCs w:val="32"/>
        </w:rPr>
        <w:t>; Формирование элементарных математических представлений вторая группа раннего во</w:t>
      </w:r>
      <w:r w:rsidR="00A457A1">
        <w:rPr>
          <w:rFonts w:ascii="Times New Roman" w:hAnsi="Times New Roman" w:cs="Times New Roman"/>
          <w:sz w:val="32"/>
          <w:szCs w:val="32"/>
        </w:rPr>
        <w:t>зраста</w:t>
      </w:r>
    </w:p>
    <w:p w:rsidR="003752B5" w:rsidRPr="0019067F" w:rsidRDefault="00A457A1" w:rsidP="0019067F">
      <w:pPr>
        <w:pStyle w:val="a3"/>
        <w:numPr>
          <w:ilvl w:val="0"/>
          <w:numId w:val="5"/>
        </w:numPr>
        <w:ind w:left="0" w:firstLine="567"/>
        <w:jc w:val="both"/>
        <w:rPr>
          <w:rFonts w:ascii="Times New Roman" w:hAnsi="Times New Roman" w:cs="Times New Roman"/>
          <w:sz w:val="32"/>
          <w:szCs w:val="32"/>
        </w:rPr>
      </w:pPr>
      <w:r>
        <w:rPr>
          <w:rFonts w:ascii="Times New Roman" w:hAnsi="Times New Roman" w:cs="Times New Roman"/>
          <w:sz w:val="32"/>
          <w:szCs w:val="32"/>
        </w:rPr>
        <w:t>Интернет-</w:t>
      </w:r>
      <w:r w:rsidR="003752B5">
        <w:rPr>
          <w:rFonts w:ascii="Times New Roman" w:hAnsi="Times New Roman" w:cs="Times New Roman"/>
          <w:sz w:val="32"/>
          <w:szCs w:val="32"/>
        </w:rPr>
        <w:t>ресурс</w:t>
      </w:r>
      <w:r>
        <w:rPr>
          <w:rFonts w:ascii="Times New Roman" w:hAnsi="Times New Roman" w:cs="Times New Roman"/>
          <w:sz w:val="32"/>
          <w:szCs w:val="32"/>
        </w:rPr>
        <w:t>ы</w:t>
      </w:r>
      <w:r w:rsidR="003752B5">
        <w:rPr>
          <w:rFonts w:ascii="Times New Roman" w:hAnsi="Times New Roman" w:cs="Times New Roman"/>
          <w:sz w:val="32"/>
          <w:szCs w:val="32"/>
        </w:rPr>
        <w:t>.</w:t>
      </w:r>
    </w:p>
    <w:sectPr w:rsidR="003752B5" w:rsidRPr="0019067F" w:rsidSect="00E4134C">
      <w:foot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E8" w:rsidRDefault="003F1CE8" w:rsidP="00E4134C">
      <w:pPr>
        <w:spacing w:after="0" w:line="240" w:lineRule="auto"/>
      </w:pPr>
      <w:r>
        <w:separator/>
      </w:r>
    </w:p>
  </w:endnote>
  <w:endnote w:type="continuationSeparator" w:id="0">
    <w:p w:rsidR="003F1CE8" w:rsidRDefault="003F1CE8" w:rsidP="00E4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475067"/>
      <w:docPartObj>
        <w:docPartGallery w:val="Page Numbers (Bottom of Page)"/>
        <w:docPartUnique/>
      </w:docPartObj>
    </w:sdtPr>
    <w:sdtEndPr/>
    <w:sdtContent>
      <w:p w:rsidR="00DD2418" w:rsidRDefault="003F1CE8">
        <w:pPr>
          <w:pStyle w:val="a6"/>
          <w:jc w:val="center"/>
        </w:pPr>
        <w:r>
          <w:fldChar w:fldCharType="begin"/>
        </w:r>
        <w:r>
          <w:instrText>PAGE   \* MERGEFORMAT</w:instrText>
        </w:r>
        <w:r>
          <w:fldChar w:fldCharType="separate"/>
        </w:r>
        <w:r w:rsidR="005C642D">
          <w:rPr>
            <w:noProof/>
          </w:rPr>
          <w:t>2</w:t>
        </w:r>
        <w:r>
          <w:rPr>
            <w:noProof/>
          </w:rPr>
          <w:fldChar w:fldCharType="end"/>
        </w:r>
      </w:p>
    </w:sdtContent>
  </w:sdt>
  <w:p w:rsidR="00DD2418" w:rsidRDefault="00DD24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E8" w:rsidRDefault="003F1CE8" w:rsidP="00E4134C">
      <w:pPr>
        <w:spacing w:after="0" w:line="240" w:lineRule="auto"/>
      </w:pPr>
      <w:r>
        <w:separator/>
      </w:r>
    </w:p>
  </w:footnote>
  <w:footnote w:type="continuationSeparator" w:id="0">
    <w:p w:rsidR="003F1CE8" w:rsidRDefault="003F1CE8" w:rsidP="00E41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C8D"/>
    <w:multiLevelType w:val="hybridMultilevel"/>
    <w:tmpl w:val="EC84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63D8"/>
    <w:multiLevelType w:val="multilevel"/>
    <w:tmpl w:val="4C06F6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1C4C3547"/>
    <w:multiLevelType w:val="hybridMultilevel"/>
    <w:tmpl w:val="224C2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B0040"/>
    <w:multiLevelType w:val="multilevel"/>
    <w:tmpl w:val="5218E44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3B7071F1"/>
    <w:multiLevelType w:val="hybridMultilevel"/>
    <w:tmpl w:val="EF9859D4"/>
    <w:lvl w:ilvl="0" w:tplc="771AB4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AA"/>
    <w:rsid w:val="00020429"/>
    <w:rsid w:val="00067E68"/>
    <w:rsid w:val="00082D72"/>
    <w:rsid w:val="000D2D06"/>
    <w:rsid w:val="00101277"/>
    <w:rsid w:val="001419E7"/>
    <w:rsid w:val="0014630A"/>
    <w:rsid w:val="00147071"/>
    <w:rsid w:val="00182E12"/>
    <w:rsid w:val="0018654E"/>
    <w:rsid w:val="0019067F"/>
    <w:rsid w:val="001B1EFB"/>
    <w:rsid w:val="001E3702"/>
    <w:rsid w:val="002139D0"/>
    <w:rsid w:val="0022191D"/>
    <w:rsid w:val="00224D7C"/>
    <w:rsid w:val="0025777D"/>
    <w:rsid w:val="002B13F8"/>
    <w:rsid w:val="002C536A"/>
    <w:rsid w:val="00314849"/>
    <w:rsid w:val="00334610"/>
    <w:rsid w:val="003752B5"/>
    <w:rsid w:val="003F1CE8"/>
    <w:rsid w:val="003F5FAF"/>
    <w:rsid w:val="00494E35"/>
    <w:rsid w:val="004F253B"/>
    <w:rsid w:val="004F7D9D"/>
    <w:rsid w:val="0050157A"/>
    <w:rsid w:val="005309C4"/>
    <w:rsid w:val="00532459"/>
    <w:rsid w:val="00562A89"/>
    <w:rsid w:val="005C642D"/>
    <w:rsid w:val="006163F4"/>
    <w:rsid w:val="00647D2E"/>
    <w:rsid w:val="0065724D"/>
    <w:rsid w:val="00667F9A"/>
    <w:rsid w:val="00693444"/>
    <w:rsid w:val="00693C84"/>
    <w:rsid w:val="007026AA"/>
    <w:rsid w:val="00703BFC"/>
    <w:rsid w:val="00714867"/>
    <w:rsid w:val="00734B15"/>
    <w:rsid w:val="00765685"/>
    <w:rsid w:val="007A0E3C"/>
    <w:rsid w:val="007F0384"/>
    <w:rsid w:val="008054A5"/>
    <w:rsid w:val="00826235"/>
    <w:rsid w:val="00831A6E"/>
    <w:rsid w:val="00851856"/>
    <w:rsid w:val="00855E01"/>
    <w:rsid w:val="00875806"/>
    <w:rsid w:val="008C2DDB"/>
    <w:rsid w:val="008C42DB"/>
    <w:rsid w:val="008E4C9A"/>
    <w:rsid w:val="00902E2A"/>
    <w:rsid w:val="00936EC5"/>
    <w:rsid w:val="00984413"/>
    <w:rsid w:val="00990842"/>
    <w:rsid w:val="009B0A54"/>
    <w:rsid w:val="009E2FFD"/>
    <w:rsid w:val="00A24CCD"/>
    <w:rsid w:val="00A357E4"/>
    <w:rsid w:val="00A400C6"/>
    <w:rsid w:val="00A457A1"/>
    <w:rsid w:val="00AA286C"/>
    <w:rsid w:val="00B10B71"/>
    <w:rsid w:val="00B15B61"/>
    <w:rsid w:val="00B305BE"/>
    <w:rsid w:val="00B7237C"/>
    <w:rsid w:val="00C1236F"/>
    <w:rsid w:val="00C13C3D"/>
    <w:rsid w:val="00C141A4"/>
    <w:rsid w:val="00C24876"/>
    <w:rsid w:val="00C353AA"/>
    <w:rsid w:val="00C40526"/>
    <w:rsid w:val="00C92EA5"/>
    <w:rsid w:val="00CB3318"/>
    <w:rsid w:val="00CD2B1E"/>
    <w:rsid w:val="00CE1688"/>
    <w:rsid w:val="00D05F1D"/>
    <w:rsid w:val="00D17FD5"/>
    <w:rsid w:val="00D71CE3"/>
    <w:rsid w:val="00DD2418"/>
    <w:rsid w:val="00DD3573"/>
    <w:rsid w:val="00E033ED"/>
    <w:rsid w:val="00E25B73"/>
    <w:rsid w:val="00E4134C"/>
    <w:rsid w:val="00E51E30"/>
    <w:rsid w:val="00E951C9"/>
    <w:rsid w:val="00EC7611"/>
    <w:rsid w:val="00EF7065"/>
    <w:rsid w:val="00F37C4F"/>
    <w:rsid w:val="00F5067B"/>
    <w:rsid w:val="00F50D09"/>
    <w:rsid w:val="00F50FAB"/>
    <w:rsid w:val="00F652D3"/>
    <w:rsid w:val="00FE7B8C"/>
    <w:rsid w:val="00FF1571"/>
    <w:rsid w:val="00FF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E2A"/>
    <w:pPr>
      <w:ind w:left="720"/>
      <w:contextualSpacing/>
    </w:pPr>
  </w:style>
  <w:style w:type="paragraph" w:styleId="a4">
    <w:name w:val="header"/>
    <w:basedOn w:val="a"/>
    <w:link w:val="a5"/>
    <w:uiPriority w:val="99"/>
    <w:unhideWhenUsed/>
    <w:rsid w:val="00E413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34C"/>
  </w:style>
  <w:style w:type="paragraph" w:styleId="a6">
    <w:name w:val="footer"/>
    <w:basedOn w:val="a"/>
    <w:link w:val="a7"/>
    <w:uiPriority w:val="99"/>
    <w:unhideWhenUsed/>
    <w:rsid w:val="00E413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E2A"/>
    <w:pPr>
      <w:ind w:left="720"/>
      <w:contextualSpacing/>
    </w:pPr>
  </w:style>
  <w:style w:type="paragraph" w:styleId="a4">
    <w:name w:val="header"/>
    <w:basedOn w:val="a"/>
    <w:link w:val="a5"/>
    <w:uiPriority w:val="99"/>
    <w:unhideWhenUsed/>
    <w:rsid w:val="00E413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34C"/>
  </w:style>
  <w:style w:type="paragraph" w:styleId="a6">
    <w:name w:val="footer"/>
    <w:basedOn w:val="a"/>
    <w:link w:val="a7"/>
    <w:uiPriority w:val="99"/>
    <w:unhideWhenUsed/>
    <w:rsid w:val="00E413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FC71-5030-463B-9256-0CEEF55D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Сказка</cp:lastModifiedBy>
  <cp:revision>2</cp:revision>
  <dcterms:created xsi:type="dcterms:W3CDTF">2023-02-09T08:03:00Z</dcterms:created>
  <dcterms:modified xsi:type="dcterms:W3CDTF">2023-02-09T08:03:00Z</dcterms:modified>
</cp:coreProperties>
</file>